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C48" w:rsidRPr="007F3C48" w:rsidRDefault="007F3C48" w:rsidP="007F3C48">
      <w:pPr>
        <w:spacing w:after="0" w:line="240" w:lineRule="auto"/>
        <w:jc w:val="center"/>
        <w:rPr>
          <w:rFonts w:ascii="Times New Roman" w:hAnsi="Times New Roman"/>
          <w:b/>
          <w:sz w:val="28"/>
          <w:szCs w:val="28"/>
          <w:lang w:val="en-US"/>
        </w:rPr>
      </w:pPr>
      <w:r w:rsidRPr="007F3C48">
        <w:rPr>
          <w:rFonts w:ascii="Times New Roman" w:hAnsi="Times New Roman"/>
          <w:b/>
          <w:sz w:val="28"/>
          <w:szCs w:val="28"/>
          <w:lang w:val="en-US"/>
        </w:rPr>
        <w:t>The name of the academic discipline:</w:t>
      </w:r>
    </w:p>
    <w:p w:rsidR="007F3C48" w:rsidRDefault="007F3C48" w:rsidP="007F3C48">
      <w:pPr>
        <w:spacing w:after="0" w:line="240" w:lineRule="auto"/>
        <w:jc w:val="center"/>
        <w:rPr>
          <w:rFonts w:ascii="Times New Roman" w:hAnsi="Times New Roman"/>
          <w:b/>
          <w:sz w:val="28"/>
          <w:szCs w:val="28"/>
        </w:rPr>
      </w:pPr>
      <w:r>
        <w:rPr>
          <w:rFonts w:ascii="Times New Roman" w:hAnsi="Times New Roman"/>
          <w:b/>
          <w:sz w:val="28"/>
          <w:szCs w:val="28"/>
        </w:rPr>
        <w:t>“</w:t>
      </w:r>
      <w:bookmarkStart w:id="0" w:name="_GoBack"/>
      <w:r w:rsidRPr="007F3C48">
        <w:rPr>
          <w:rFonts w:ascii="Times New Roman" w:hAnsi="Times New Roman" w:cs="Times New Roman"/>
          <w:b/>
          <w:sz w:val="28"/>
          <w:szCs w:val="28"/>
          <w:lang w:val="en-US"/>
        </w:rPr>
        <w:t>Software Design</w:t>
      </w:r>
      <w:bookmarkEnd w:id="0"/>
      <w:r>
        <w:rPr>
          <w:rFonts w:ascii="Times New Roman" w:hAnsi="Times New Roman"/>
          <w:b/>
          <w:sz w:val="28"/>
          <w:szCs w:val="28"/>
        </w:rPr>
        <w:t>”</w:t>
      </w:r>
    </w:p>
    <w:p w:rsidR="007F3C48" w:rsidRDefault="007F3C48" w:rsidP="007F3C48">
      <w:pPr>
        <w:spacing w:after="0" w:line="240" w:lineRule="auto"/>
        <w:jc w:val="center"/>
        <w:rPr>
          <w:rFonts w:ascii="Times New Roman" w:hAnsi="Times New Roman"/>
          <w:b/>
          <w:sz w:val="28"/>
          <w:szCs w:val="28"/>
        </w:rPr>
      </w:pPr>
    </w:p>
    <w:tbl>
      <w:tblPr>
        <w:tblStyle w:val="a3"/>
        <w:tblW w:w="0" w:type="auto"/>
        <w:tblLook w:val="04A0" w:firstRow="1" w:lastRow="0" w:firstColumn="1" w:lastColumn="0" w:noHBand="0" w:noVBand="1"/>
      </w:tblPr>
      <w:tblGrid>
        <w:gridCol w:w="3227"/>
        <w:gridCol w:w="6343"/>
      </w:tblGrid>
      <w:tr w:rsidR="007F3C48" w:rsidRPr="007F3C48" w:rsidTr="007F3C48">
        <w:tc>
          <w:tcPr>
            <w:tcW w:w="3227" w:type="dxa"/>
            <w:tcBorders>
              <w:top w:val="single" w:sz="4" w:space="0" w:color="auto"/>
              <w:left w:val="single" w:sz="4" w:space="0" w:color="auto"/>
              <w:bottom w:val="single" w:sz="4" w:space="0" w:color="auto"/>
              <w:right w:val="single" w:sz="4" w:space="0" w:color="auto"/>
            </w:tcBorders>
            <w:hideMark/>
          </w:tcPr>
          <w:p w:rsidR="007F3C48" w:rsidRPr="007F3C48" w:rsidRDefault="007F3C48" w:rsidP="007F3C48">
            <w:pPr>
              <w:widowControl w:val="0"/>
              <w:suppressAutoHyphens/>
              <w:autoSpaceDN w:val="0"/>
              <w:jc w:val="both"/>
              <w:rPr>
                <w:rFonts w:ascii="Times New Roman" w:eastAsia="Times New Roman" w:hAnsi="Times New Roman" w:cs="Times New Roman"/>
                <w:b/>
                <w:sz w:val="28"/>
                <w:szCs w:val="28"/>
                <w:lang w:val="en-US"/>
              </w:rPr>
            </w:pPr>
            <w:proofErr w:type="spellStart"/>
            <w:r w:rsidRPr="007F3C48">
              <w:rPr>
                <w:rStyle w:val="a5"/>
                <w:rFonts w:ascii="Times New Roman" w:hAnsi="Times New Roman" w:cs="Times New Roman"/>
                <w:color w:val="000000"/>
                <w:sz w:val="28"/>
                <w:szCs w:val="28"/>
                <w:shd w:val="clear" w:color="auto" w:fill="FFFFFF"/>
                <w:lang w:eastAsia="ru-RU"/>
              </w:rPr>
              <w:t>Specialty</w:t>
            </w:r>
            <w:proofErr w:type="spellEnd"/>
            <w:r w:rsidRPr="007F3C48">
              <w:rPr>
                <w:rStyle w:val="a5"/>
                <w:rFonts w:ascii="Times New Roman" w:hAnsi="Times New Roman" w:cs="Times New Roman"/>
                <w:color w:val="000000"/>
                <w:sz w:val="28"/>
                <w:szCs w:val="28"/>
                <w:shd w:val="clear" w:color="auto" w:fill="FFFFFF"/>
                <w:lang w:eastAsia="ru-RU"/>
              </w:rPr>
              <w:t xml:space="preserve"> </w:t>
            </w:r>
            <w:proofErr w:type="spellStart"/>
            <w:r w:rsidRPr="007F3C48">
              <w:rPr>
                <w:rStyle w:val="a5"/>
                <w:rFonts w:ascii="Times New Roman" w:hAnsi="Times New Roman" w:cs="Times New Roman"/>
                <w:color w:val="000000"/>
                <w:sz w:val="28"/>
                <w:szCs w:val="28"/>
                <w:shd w:val="clear" w:color="auto" w:fill="FFFFFF"/>
                <w:lang w:eastAsia="ru-RU"/>
              </w:rPr>
              <w:t>code</w:t>
            </w:r>
            <w:proofErr w:type="spellEnd"/>
            <w:r w:rsidRPr="007F3C48">
              <w:rPr>
                <w:rStyle w:val="a5"/>
                <w:rFonts w:ascii="Times New Roman" w:hAnsi="Times New Roman" w:cs="Times New Roman"/>
                <w:color w:val="000000"/>
                <w:sz w:val="28"/>
                <w:szCs w:val="28"/>
                <w:shd w:val="clear" w:color="auto" w:fill="FFFFFF"/>
                <w:lang w:eastAsia="ru-RU"/>
              </w:rPr>
              <w:t xml:space="preserve"> </w:t>
            </w:r>
            <w:proofErr w:type="spellStart"/>
            <w:r w:rsidRPr="007F3C48">
              <w:rPr>
                <w:rStyle w:val="a5"/>
                <w:rFonts w:ascii="Times New Roman" w:hAnsi="Times New Roman" w:cs="Times New Roman"/>
                <w:color w:val="000000"/>
                <w:sz w:val="28"/>
                <w:szCs w:val="28"/>
                <w:shd w:val="clear" w:color="auto" w:fill="FFFFFF"/>
                <w:lang w:eastAsia="ru-RU"/>
              </w:rPr>
              <w:t>and</w:t>
            </w:r>
            <w:proofErr w:type="spellEnd"/>
            <w:r w:rsidRPr="007F3C48">
              <w:rPr>
                <w:rStyle w:val="a5"/>
                <w:rFonts w:ascii="Times New Roman" w:hAnsi="Times New Roman" w:cs="Times New Roman"/>
                <w:color w:val="000000"/>
                <w:sz w:val="28"/>
                <w:szCs w:val="28"/>
                <w:shd w:val="clear" w:color="auto" w:fill="FFFFFF"/>
                <w:lang w:eastAsia="ru-RU"/>
              </w:rPr>
              <w:t xml:space="preserve"> </w:t>
            </w:r>
            <w:proofErr w:type="spellStart"/>
            <w:r w:rsidRPr="007F3C48">
              <w:rPr>
                <w:rStyle w:val="a5"/>
                <w:rFonts w:ascii="Times New Roman" w:hAnsi="Times New Roman" w:cs="Times New Roman"/>
                <w:color w:val="000000"/>
                <w:sz w:val="28"/>
                <w:szCs w:val="28"/>
                <w:shd w:val="clear" w:color="auto" w:fill="FFFFFF"/>
                <w:lang w:eastAsia="ru-RU"/>
              </w:rPr>
              <w:t>name</w:t>
            </w:r>
            <w:proofErr w:type="spellEnd"/>
          </w:p>
        </w:tc>
        <w:tc>
          <w:tcPr>
            <w:tcW w:w="6343" w:type="dxa"/>
            <w:tcBorders>
              <w:top w:val="single" w:sz="4" w:space="0" w:color="auto"/>
              <w:left w:val="single" w:sz="4" w:space="0" w:color="auto"/>
              <w:bottom w:val="single" w:sz="4" w:space="0" w:color="auto"/>
              <w:right w:val="single" w:sz="4" w:space="0" w:color="auto"/>
            </w:tcBorders>
            <w:hideMark/>
          </w:tcPr>
          <w:p w:rsidR="007F3C48" w:rsidRPr="007F3C48" w:rsidRDefault="007F3C48" w:rsidP="007F3C48">
            <w:pPr>
              <w:widowControl w:val="0"/>
              <w:suppressAutoHyphens/>
              <w:autoSpaceDN w:val="0"/>
              <w:rPr>
                <w:rFonts w:ascii="Times New Roman" w:eastAsia="Times New Roman" w:hAnsi="Times New Roman" w:cs="Times New Roman"/>
                <w:sz w:val="28"/>
                <w:szCs w:val="28"/>
                <w:lang w:val="en-US"/>
              </w:rPr>
            </w:pPr>
            <w:r w:rsidRPr="007F3C48">
              <w:rPr>
                <w:rFonts w:ascii="Times New Roman" w:hAnsi="Times New Roman" w:cs="Times New Roman"/>
                <w:bCs/>
                <w:color w:val="000000"/>
                <w:sz w:val="28"/>
                <w:szCs w:val="28"/>
                <w:lang w:eastAsia="ru-RU"/>
              </w:rPr>
              <w:t xml:space="preserve">6-05-0612-01 </w:t>
            </w:r>
            <w:proofErr w:type="spellStart"/>
            <w:r w:rsidRPr="007F3C48">
              <w:rPr>
                <w:rFonts w:ascii="Times New Roman" w:hAnsi="Times New Roman" w:cs="Times New Roman"/>
                <w:bCs/>
                <w:color w:val="000000"/>
                <w:sz w:val="28"/>
                <w:szCs w:val="28"/>
                <w:lang w:eastAsia="ru-RU"/>
              </w:rPr>
              <w:t>Software</w:t>
            </w:r>
            <w:proofErr w:type="spellEnd"/>
            <w:r w:rsidRPr="007F3C48">
              <w:rPr>
                <w:rFonts w:ascii="Times New Roman" w:hAnsi="Times New Roman" w:cs="Times New Roman"/>
                <w:bCs/>
                <w:color w:val="000000"/>
                <w:sz w:val="28"/>
                <w:szCs w:val="28"/>
                <w:lang w:eastAsia="ru-RU"/>
              </w:rPr>
              <w:t xml:space="preserve"> </w:t>
            </w:r>
            <w:proofErr w:type="spellStart"/>
            <w:r w:rsidRPr="007F3C48">
              <w:rPr>
                <w:rFonts w:ascii="Times New Roman" w:hAnsi="Times New Roman" w:cs="Times New Roman"/>
                <w:bCs/>
                <w:color w:val="000000"/>
                <w:sz w:val="28"/>
                <w:szCs w:val="28"/>
                <w:lang w:eastAsia="ru-RU"/>
              </w:rPr>
              <w:t>Engineering</w:t>
            </w:r>
            <w:proofErr w:type="spellEnd"/>
          </w:p>
        </w:tc>
      </w:tr>
      <w:tr w:rsidR="007F3C48" w:rsidTr="007F3C48">
        <w:tc>
          <w:tcPr>
            <w:tcW w:w="3227" w:type="dxa"/>
            <w:tcBorders>
              <w:top w:val="single" w:sz="4" w:space="0" w:color="auto"/>
              <w:left w:val="single" w:sz="4" w:space="0" w:color="auto"/>
              <w:bottom w:val="single" w:sz="4" w:space="0" w:color="auto"/>
              <w:right w:val="single" w:sz="4" w:space="0" w:color="auto"/>
            </w:tcBorders>
            <w:hideMark/>
          </w:tcPr>
          <w:p w:rsidR="007F3C48" w:rsidRDefault="007F3C48" w:rsidP="007F3C48">
            <w:pPr>
              <w:widowControl w:val="0"/>
              <w:suppressAutoHyphens/>
              <w:autoSpaceDN w:val="0"/>
              <w:jc w:val="both"/>
              <w:rPr>
                <w:rFonts w:ascii="Times New Roman" w:eastAsia="Times New Roman" w:hAnsi="Times New Roman" w:cs="Times New Roman"/>
                <w:b/>
                <w:sz w:val="28"/>
                <w:szCs w:val="28"/>
                <w:lang w:val="en-US"/>
              </w:rPr>
            </w:pPr>
            <w:proofErr w:type="spellStart"/>
            <w:r>
              <w:rPr>
                <w:rFonts w:ascii="Times New Roman" w:hAnsi="Times New Roman"/>
                <w:b/>
                <w:sz w:val="28"/>
                <w:szCs w:val="28"/>
                <w:lang w:eastAsia="ru-RU"/>
              </w:rPr>
              <w:t>Year</w:t>
            </w:r>
            <w:proofErr w:type="spellEnd"/>
            <w:r>
              <w:rPr>
                <w:rFonts w:ascii="Times New Roman" w:hAnsi="Times New Roman"/>
                <w:b/>
                <w:sz w:val="28"/>
                <w:szCs w:val="28"/>
                <w:lang w:eastAsia="ru-RU"/>
              </w:rPr>
              <w:t xml:space="preserve"> </w:t>
            </w:r>
            <w:proofErr w:type="spellStart"/>
            <w:r>
              <w:rPr>
                <w:rFonts w:ascii="Times New Roman" w:hAnsi="Times New Roman"/>
                <w:b/>
                <w:sz w:val="28"/>
                <w:szCs w:val="28"/>
                <w:lang w:eastAsia="ru-RU"/>
              </w:rPr>
              <w:t>of</w:t>
            </w:r>
            <w:proofErr w:type="spellEnd"/>
            <w:r>
              <w:rPr>
                <w:rFonts w:ascii="Times New Roman" w:hAnsi="Times New Roman"/>
                <w:b/>
                <w:sz w:val="28"/>
                <w:szCs w:val="28"/>
                <w:lang w:eastAsia="ru-RU"/>
              </w:rPr>
              <w:t xml:space="preserve"> </w:t>
            </w:r>
            <w:proofErr w:type="spellStart"/>
            <w:r>
              <w:rPr>
                <w:rFonts w:ascii="Times New Roman" w:hAnsi="Times New Roman"/>
                <w:b/>
                <w:sz w:val="28"/>
                <w:szCs w:val="28"/>
                <w:lang w:eastAsia="ru-RU"/>
              </w:rPr>
              <w:t>study</w:t>
            </w:r>
            <w:proofErr w:type="spellEnd"/>
          </w:p>
        </w:tc>
        <w:tc>
          <w:tcPr>
            <w:tcW w:w="6343" w:type="dxa"/>
            <w:tcBorders>
              <w:top w:val="single" w:sz="4" w:space="0" w:color="auto"/>
              <w:left w:val="single" w:sz="4" w:space="0" w:color="auto"/>
              <w:bottom w:val="single" w:sz="4" w:space="0" w:color="auto"/>
              <w:right w:val="single" w:sz="4" w:space="0" w:color="auto"/>
            </w:tcBorders>
            <w:hideMark/>
          </w:tcPr>
          <w:p w:rsidR="007F3C48" w:rsidRPr="005D3049" w:rsidRDefault="007F3C48" w:rsidP="007F3C48">
            <w:pPr>
              <w:rPr>
                <w:rFonts w:ascii="Times New Roman" w:hAnsi="Times New Roman" w:cs="Times New Roman"/>
                <w:sz w:val="28"/>
                <w:szCs w:val="28"/>
              </w:rPr>
            </w:pPr>
            <w:r w:rsidRPr="005D3049">
              <w:rPr>
                <w:rFonts w:ascii="Times New Roman" w:hAnsi="Times New Roman" w:cs="Times New Roman"/>
                <w:sz w:val="28"/>
                <w:szCs w:val="28"/>
              </w:rPr>
              <w:t>1</w:t>
            </w:r>
            <w:r>
              <w:rPr>
                <w:rFonts w:ascii="Times New Roman" w:hAnsi="Times New Roman" w:cs="Times New Roman"/>
                <w:sz w:val="28"/>
                <w:szCs w:val="28"/>
              </w:rPr>
              <w:t>/2</w:t>
            </w:r>
          </w:p>
        </w:tc>
      </w:tr>
      <w:tr w:rsidR="007F3C48" w:rsidTr="007F3C48">
        <w:tc>
          <w:tcPr>
            <w:tcW w:w="3227" w:type="dxa"/>
            <w:tcBorders>
              <w:top w:val="single" w:sz="4" w:space="0" w:color="auto"/>
              <w:left w:val="single" w:sz="4" w:space="0" w:color="auto"/>
              <w:bottom w:val="single" w:sz="4" w:space="0" w:color="auto"/>
              <w:right w:val="single" w:sz="4" w:space="0" w:color="auto"/>
            </w:tcBorders>
            <w:hideMark/>
          </w:tcPr>
          <w:p w:rsidR="007F3C48" w:rsidRDefault="007F3C48" w:rsidP="007F3C48">
            <w:pPr>
              <w:widowControl w:val="0"/>
              <w:suppressAutoHyphens/>
              <w:autoSpaceDN w:val="0"/>
              <w:jc w:val="both"/>
              <w:rPr>
                <w:rFonts w:ascii="Times New Roman" w:eastAsia="Times New Roman" w:hAnsi="Times New Roman" w:cs="Times New Roman"/>
                <w:b/>
                <w:sz w:val="28"/>
                <w:szCs w:val="28"/>
                <w:lang w:val="en-US"/>
              </w:rPr>
            </w:pPr>
            <w:proofErr w:type="spellStart"/>
            <w:r>
              <w:rPr>
                <w:rFonts w:ascii="Times New Roman" w:hAnsi="Times New Roman"/>
                <w:b/>
                <w:sz w:val="28"/>
                <w:szCs w:val="28"/>
                <w:lang w:eastAsia="ru-RU"/>
              </w:rPr>
              <w:t>Semester</w:t>
            </w:r>
            <w:proofErr w:type="spellEnd"/>
            <w:r>
              <w:rPr>
                <w:rFonts w:ascii="Times New Roman" w:hAnsi="Times New Roman"/>
                <w:b/>
                <w:sz w:val="28"/>
                <w:szCs w:val="28"/>
                <w:lang w:eastAsia="ru-RU"/>
              </w:rPr>
              <w:t xml:space="preserve"> </w:t>
            </w:r>
            <w:proofErr w:type="spellStart"/>
            <w:r>
              <w:rPr>
                <w:rFonts w:ascii="Times New Roman" w:hAnsi="Times New Roman"/>
                <w:b/>
                <w:sz w:val="28"/>
                <w:szCs w:val="28"/>
                <w:lang w:eastAsia="ru-RU"/>
              </w:rPr>
              <w:t>of</w:t>
            </w:r>
            <w:proofErr w:type="spellEnd"/>
            <w:r>
              <w:rPr>
                <w:rFonts w:ascii="Times New Roman" w:hAnsi="Times New Roman"/>
                <w:b/>
                <w:sz w:val="28"/>
                <w:szCs w:val="28"/>
                <w:lang w:eastAsia="ru-RU"/>
              </w:rPr>
              <w:t xml:space="preserve"> </w:t>
            </w:r>
            <w:proofErr w:type="spellStart"/>
            <w:r>
              <w:rPr>
                <w:rFonts w:ascii="Times New Roman" w:hAnsi="Times New Roman"/>
                <w:b/>
                <w:sz w:val="28"/>
                <w:szCs w:val="28"/>
                <w:lang w:eastAsia="ru-RU"/>
              </w:rPr>
              <w:t>study</w:t>
            </w:r>
            <w:proofErr w:type="spellEnd"/>
          </w:p>
        </w:tc>
        <w:tc>
          <w:tcPr>
            <w:tcW w:w="6343" w:type="dxa"/>
            <w:tcBorders>
              <w:top w:val="single" w:sz="4" w:space="0" w:color="auto"/>
              <w:left w:val="single" w:sz="4" w:space="0" w:color="auto"/>
              <w:bottom w:val="single" w:sz="4" w:space="0" w:color="auto"/>
              <w:right w:val="single" w:sz="4" w:space="0" w:color="auto"/>
            </w:tcBorders>
            <w:hideMark/>
          </w:tcPr>
          <w:p w:rsidR="007F3C48" w:rsidRPr="005D3049" w:rsidRDefault="007F3C48" w:rsidP="007F3C48">
            <w:pPr>
              <w:rPr>
                <w:rFonts w:ascii="Times New Roman" w:hAnsi="Times New Roman" w:cs="Times New Roman"/>
                <w:sz w:val="28"/>
                <w:szCs w:val="28"/>
              </w:rPr>
            </w:pPr>
            <w:r>
              <w:rPr>
                <w:rFonts w:ascii="Times New Roman" w:hAnsi="Times New Roman" w:cs="Times New Roman"/>
                <w:sz w:val="28"/>
                <w:szCs w:val="28"/>
              </w:rPr>
              <w:t>2/3</w:t>
            </w:r>
          </w:p>
        </w:tc>
      </w:tr>
      <w:tr w:rsidR="007F3C48" w:rsidTr="007F3C48">
        <w:tc>
          <w:tcPr>
            <w:tcW w:w="3227" w:type="dxa"/>
            <w:tcBorders>
              <w:top w:val="single" w:sz="4" w:space="0" w:color="auto"/>
              <w:left w:val="single" w:sz="4" w:space="0" w:color="auto"/>
              <w:bottom w:val="single" w:sz="4" w:space="0" w:color="auto"/>
              <w:right w:val="single" w:sz="4" w:space="0" w:color="auto"/>
            </w:tcBorders>
            <w:hideMark/>
          </w:tcPr>
          <w:p w:rsidR="007F3C48" w:rsidRDefault="007F3C48" w:rsidP="007F3C48">
            <w:pPr>
              <w:widowControl w:val="0"/>
              <w:suppressAutoHyphens/>
              <w:autoSpaceDN w:val="0"/>
              <w:jc w:val="both"/>
              <w:rPr>
                <w:rFonts w:ascii="Times New Roman" w:eastAsia="Times New Roman" w:hAnsi="Times New Roman" w:cs="Times New Roman"/>
                <w:b/>
                <w:sz w:val="28"/>
                <w:szCs w:val="28"/>
                <w:lang w:val="en-US"/>
              </w:rPr>
            </w:pPr>
            <w:r w:rsidRPr="007F3C48">
              <w:rPr>
                <w:rFonts w:ascii="Times New Roman" w:hAnsi="Times New Roman"/>
                <w:b/>
                <w:sz w:val="28"/>
                <w:szCs w:val="28"/>
                <w:lang w:val="en-US" w:eastAsia="ru-RU"/>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7F3C48" w:rsidRPr="005D3049" w:rsidRDefault="007F3C48" w:rsidP="007F3C48">
            <w:pPr>
              <w:rPr>
                <w:rFonts w:ascii="Times New Roman" w:hAnsi="Times New Roman" w:cs="Times New Roman"/>
                <w:sz w:val="28"/>
                <w:szCs w:val="28"/>
              </w:rPr>
            </w:pPr>
            <w:r>
              <w:rPr>
                <w:rFonts w:ascii="Times New Roman" w:hAnsi="Times New Roman" w:cs="Times New Roman"/>
                <w:sz w:val="28"/>
                <w:szCs w:val="28"/>
              </w:rPr>
              <w:t>98</w:t>
            </w:r>
          </w:p>
        </w:tc>
      </w:tr>
      <w:tr w:rsidR="007F3C48" w:rsidTr="007F3C48">
        <w:tc>
          <w:tcPr>
            <w:tcW w:w="3227" w:type="dxa"/>
            <w:vMerge w:val="restart"/>
            <w:tcBorders>
              <w:top w:val="single" w:sz="4" w:space="0" w:color="auto"/>
              <w:left w:val="single" w:sz="4" w:space="0" w:color="auto"/>
              <w:bottom w:val="single" w:sz="4" w:space="0" w:color="auto"/>
              <w:right w:val="single" w:sz="4" w:space="0" w:color="auto"/>
            </w:tcBorders>
            <w:hideMark/>
          </w:tcPr>
          <w:p w:rsidR="007F3C48" w:rsidRDefault="007F3C48" w:rsidP="007F3C48">
            <w:pPr>
              <w:rPr>
                <w:rFonts w:ascii="Times New Roman" w:eastAsia="Times New Roman" w:hAnsi="Times New Roman" w:cs="Times New Roman"/>
                <w:b/>
                <w:sz w:val="28"/>
                <w:szCs w:val="28"/>
                <w:lang w:val="en-US" w:eastAsia="ru-RU"/>
              </w:rPr>
            </w:pPr>
            <w:r w:rsidRPr="007F3C48">
              <w:rPr>
                <w:rFonts w:ascii="Times New Roman" w:hAnsi="Times New Roman"/>
                <w:b/>
                <w:sz w:val="28"/>
                <w:szCs w:val="28"/>
                <w:lang w:val="en-US" w:eastAsia="ru-RU"/>
              </w:rPr>
              <w:t>Lectures</w:t>
            </w:r>
          </w:p>
          <w:p w:rsidR="007F3C48" w:rsidRPr="007F3C48" w:rsidRDefault="007F3C48" w:rsidP="007F3C48">
            <w:pPr>
              <w:rPr>
                <w:rFonts w:ascii="Times New Roman" w:hAnsi="Times New Roman"/>
                <w:b/>
                <w:sz w:val="28"/>
                <w:szCs w:val="28"/>
                <w:lang w:val="en-US" w:eastAsia="ru-RU"/>
              </w:rPr>
            </w:pPr>
            <w:r w:rsidRPr="007F3C48">
              <w:rPr>
                <w:rFonts w:ascii="Times New Roman" w:hAnsi="Times New Roman"/>
                <w:b/>
                <w:sz w:val="28"/>
                <w:szCs w:val="28"/>
                <w:lang w:val="en-US" w:eastAsia="ru-RU"/>
              </w:rPr>
              <w:t xml:space="preserve">Seminar classes </w:t>
            </w:r>
          </w:p>
          <w:p w:rsidR="007F3C48" w:rsidRPr="007F3C48" w:rsidRDefault="007F3C48" w:rsidP="007F3C48">
            <w:pPr>
              <w:rPr>
                <w:rFonts w:ascii="Times New Roman" w:eastAsia="Calibri" w:hAnsi="Times New Roman"/>
                <w:b/>
                <w:sz w:val="28"/>
                <w:szCs w:val="28"/>
                <w:lang w:val="en-US" w:eastAsia="ru-RU"/>
              </w:rPr>
            </w:pPr>
            <w:r w:rsidRPr="007F3C48">
              <w:rPr>
                <w:rFonts w:ascii="Times New Roman" w:hAnsi="Times New Roman"/>
                <w:b/>
                <w:sz w:val="28"/>
                <w:szCs w:val="28"/>
                <w:lang w:val="en-US" w:eastAsia="ru-RU"/>
              </w:rPr>
              <w:t>Practical classes</w:t>
            </w:r>
          </w:p>
          <w:p w:rsidR="007F3C48" w:rsidRDefault="007F3C48" w:rsidP="007F3C48">
            <w:pPr>
              <w:widowControl w:val="0"/>
              <w:suppressAutoHyphens/>
              <w:autoSpaceDN w:val="0"/>
              <w:jc w:val="both"/>
              <w:rPr>
                <w:rFonts w:ascii="Times New Roman" w:eastAsia="Times New Roman" w:hAnsi="Times New Roman" w:cs="Times New Roman"/>
                <w:b/>
                <w:sz w:val="28"/>
                <w:szCs w:val="28"/>
                <w:lang w:val="en-US"/>
              </w:rPr>
            </w:pPr>
            <w:r w:rsidRPr="007F3C48">
              <w:rPr>
                <w:rFonts w:ascii="Times New Roman" w:hAnsi="Times New Roman"/>
                <w:b/>
                <w:sz w:val="28"/>
                <w:szCs w:val="28"/>
                <w:lang w:val="en-US" w:eastAsia="ru-RU"/>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7F3C48" w:rsidRPr="005D3049" w:rsidRDefault="007F3C48" w:rsidP="007F3C48">
            <w:pPr>
              <w:rPr>
                <w:rFonts w:ascii="Times New Roman" w:hAnsi="Times New Roman" w:cs="Times New Roman"/>
                <w:sz w:val="28"/>
                <w:szCs w:val="28"/>
              </w:rPr>
            </w:pPr>
            <w:r>
              <w:rPr>
                <w:rFonts w:ascii="Times New Roman" w:hAnsi="Times New Roman" w:cs="Times New Roman"/>
                <w:sz w:val="28"/>
                <w:szCs w:val="28"/>
              </w:rPr>
              <w:t>50</w:t>
            </w:r>
          </w:p>
        </w:tc>
      </w:tr>
      <w:tr w:rsidR="007F3C48" w:rsidTr="007F3C48">
        <w:tc>
          <w:tcPr>
            <w:tcW w:w="0" w:type="auto"/>
            <w:vMerge/>
            <w:tcBorders>
              <w:top w:val="single" w:sz="4" w:space="0" w:color="auto"/>
              <w:left w:val="single" w:sz="4" w:space="0" w:color="auto"/>
              <w:bottom w:val="single" w:sz="4" w:space="0" w:color="auto"/>
              <w:right w:val="single" w:sz="4" w:space="0" w:color="auto"/>
            </w:tcBorders>
            <w:vAlign w:val="center"/>
            <w:hideMark/>
          </w:tcPr>
          <w:p w:rsidR="007F3C48" w:rsidRDefault="007F3C48" w:rsidP="007F3C48">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7F3C48" w:rsidRPr="005D3049" w:rsidRDefault="007F3C48" w:rsidP="007F3C48">
            <w:pPr>
              <w:rPr>
                <w:rFonts w:ascii="Times New Roman" w:hAnsi="Times New Roman" w:cs="Times New Roman"/>
                <w:sz w:val="28"/>
                <w:szCs w:val="28"/>
              </w:rPr>
            </w:pPr>
            <w:r>
              <w:rPr>
                <w:rFonts w:ascii="Times New Roman" w:hAnsi="Times New Roman" w:cs="Times New Roman"/>
                <w:sz w:val="28"/>
                <w:szCs w:val="28"/>
              </w:rPr>
              <w:t>-</w:t>
            </w:r>
          </w:p>
        </w:tc>
      </w:tr>
      <w:tr w:rsidR="007F3C48" w:rsidTr="007F3C48">
        <w:tc>
          <w:tcPr>
            <w:tcW w:w="0" w:type="auto"/>
            <w:vMerge/>
            <w:tcBorders>
              <w:top w:val="single" w:sz="4" w:space="0" w:color="auto"/>
              <w:left w:val="single" w:sz="4" w:space="0" w:color="auto"/>
              <w:bottom w:val="single" w:sz="4" w:space="0" w:color="auto"/>
              <w:right w:val="single" w:sz="4" w:space="0" w:color="auto"/>
            </w:tcBorders>
            <w:vAlign w:val="center"/>
            <w:hideMark/>
          </w:tcPr>
          <w:p w:rsidR="007F3C48" w:rsidRDefault="007F3C48" w:rsidP="007F3C48">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7F3C48" w:rsidRPr="005D3049" w:rsidRDefault="007F3C48" w:rsidP="007F3C48">
            <w:pPr>
              <w:rPr>
                <w:rFonts w:ascii="Times New Roman" w:hAnsi="Times New Roman" w:cs="Times New Roman"/>
                <w:sz w:val="28"/>
                <w:szCs w:val="28"/>
              </w:rPr>
            </w:pPr>
            <w:r>
              <w:rPr>
                <w:rFonts w:ascii="Times New Roman" w:hAnsi="Times New Roman" w:cs="Times New Roman"/>
                <w:sz w:val="28"/>
                <w:szCs w:val="28"/>
              </w:rPr>
              <w:t>-</w:t>
            </w:r>
          </w:p>
        </w:tc>
      </w:tr>
      <w:tr w:rsidR="007F3C48" w:rsidTr="007F3C48">
        <w:tc>
          <w:tcPr>
            <w:tcW w:w="0" w:type="auto"/>
            <w:vMerge/>
            <w:tcBorders>
              <w:top w:val="single" w:sz="4" w:space="0" w:color="auto"/>
              <w:left w:val="single" w:sz="4" w:space="0" w:color="auto"/>
              <w:bottom w:val="single" w:sz="4" w:space="0" w:color="auto"/>
              <w:right w:val="single" w:sz="4" w:space="0" w:color="auto"/>
            </w:tcBorders>
            <w:vAlign w:val="center"/>
            <w:hideMark/>
          </w:tcPr>
          <w:p w:rsidR="007F3C48" w:rsidRDefault="007F3C48" w:rsidP="007F3C48">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7F3C48" w:rsidRPr="005D3049" w:rsidRDefault="007F3C48" w:rsidP="007F3C48">
            <w:pPr>
              <w:rPr>
                <w:rFonts w:ascii="Times New Roman" w:hAnsi="Times New Roman" w:cs="Times New Roman"/>
                <w:sz w:val="28"/>
                <w:szCs w:val="28"/>
              </w:rPr>
            </w:pPr>
            <w:r>
              <w:rPr>
                <w:rFonts w:ascii="Times New Roman" w:hAnsi="Times New Roman" w:cs="Times New Roman"/>
                <w:sz w:val="28"/>
                <w:szCs w:val="28"/>
              </w:rPr>
              <w:t>48</w:t>
            </w:r>
          </w:p>
        </w:tc>
      </w:tr>
      <w:tr w:rsidR="007F3C48" w:rsidTr="007F3C48">
        <w:tc>
          <w:tcPr>
            <w:tcW w:w="3227" w:type="dxa"/>
            <w:tcBorders>
              <w:top w:val="single" w:sz="4" w:space="0" w:color="auto"/>
              <w:left w:val="single" w:sz="4" w:space="0" w:color="auto"/>
              <w:bottom w:val="single" w:sz="4" w:space="0" w:color="auto"/>
              <w:right w:val="single" w:sz="4" w:space="0" w:color="auto"/>
            </w:tcBorders>
            <w:hideMark/>
          </w:tcPr>
          <w:p w:rsidR="007F3C48" w:rsidRDefault="007F3C48" w:rsidP="007F3C48">
            <w:pPr>
              <w:widowControl w:val="0"/>
              <w:suppressAutoHyphens/>
              <w:autoSpaceDN w:val="0"/>
              <w:jc w:val="both"/>
              <w:rPr>
                <w:rFonts w:ascii="Times New Roman" w:eastAsia="Times New Roman" w:hAnsi="Times New Roman" w:cs="Times New Roman"/>
                <w:b/>
                <w:sz w:val="28"/>
                <w:szCs w:val="28"/>
                <w:lang w:val="en-US"/>
              </w:rPr>
            </w:pPr>
            <w:r w:rsidRPr="007F3C48">
              <w:rPr>
                <w:rFonts w:ascii="Times New Roman" w:hAnsi="Times New Roman"/>
                <w:b/>
                <w:sz w:val="28"/>
                <w:szCs w:val="28"/>
                <w:lang w:val="en-US" w:eastAsia="ru-RU"/>
              </w:rPr>
              <w:t>Form of the current assessment (</w:t>
            </w:r>
            <w:r w:rsidRPr="007F3C48">
              <w:rPr>
                <w:rFonts w:ascii="Times New Roman" w:hAnsi="Times New Roman"/>
                <w:b/>
                <w:i/>
                <w:sz w:val="28"/>
                <w:szCs w:val="28"/>
                <w:lang w:val="en-US" w:eastAsia="ru-RU"/>
              </w:rPr>
              <w:t>credit/ graded credit /exam</w:t>
            </w:r>
            <w:r w:rsidRPr="007F3C48">
              <w:rPr>
                <w:rFonts w:ascii="Times New Roman" w:hAnsi="Times New Roman"/>
                <w:b/>
                <w:sz w:val="28"/>
                <w:szCs w:val="28"/>
                <w:lang w:val="en-US" w:eastAsia="ru-RU"/>
              </w:rPr>
              <w:t>)</w:t>
            </w:r>
          </w:p>
        </w:tc>
        <w:tc>
          <w:tcPr>
            <w:tcW w:w="6343" w:type="dxa"/>
            <w:tcBorders>
              <w:top w:val="single" w:sz="4" w:space="0" w:color="auto"/>
              <w:left w:val="single" w:sz="4" w:space="0" w:color="auto"/>
              <w:bottom w:val="single" w:sz="4" w:space="0" w:color="auto"/>
              <w:right w:val="single" w:sz="4" w:space="0" w:color="auto"/>
            </w:tcBorders>
            <w:hideMark/>
          </w:tcPr>
          <w:p w:rsidR="007F3C48" w:rsidRPr="007F3C48" w:rsidRDefault="007F3C48" w:rsidP="007F3C48">
            <w:pPr>
              <w:rPr>
                <w:rFonts w:ascii="Times New Roman" w:hAnsi="Times New Roman" w:cs="Times New Roman"/>
                <w:sz w:val="28"/>
                <w:szCs w:val="28"/>
                <w:lang w:val="en-US"/>
              </w:rPr>
            </w:pPr>
            <w:r>
              <w:rPr>
                <w:rFonts w:ascii="Times New Roman" w:hAnsi="Times New Roman" w:cs="Times New Roman"/>
                <w:sz w:val="28"/>
                <w:szCs w:val="28"/>
                <w:lang w:val="en-US"/>
              </w:rPr>
              <w:t xml:space="preserve">credit </w:t>
            </w:r>
            <w:r>
              <w:rPr>
                <w:rFonts w:ascii="Times New Roman" w:hAnsi="Times New Roman" w:cs="Times New Roman"/>
                <w:sz w:val="28"/>
                <w:szCs w:val="28"/>
              </w:rPr>
              <w:t>/</w:t>
            </w:r>
            <w:r>
              <w:rPr>
                <w:rFonts w:ascii="Times New Roman" w:hAnsi="Times New Roman" w:cs="Times New Roman"/>
                <w:sz w:val="28"/>
                <w:szCs w:val="28"/>
                <w:lang w:val="en-US"/>
              </w:rPr>
              <w:t xml:space="preserve"> exam</w:t>
            </w:r>
          </w:p>
        </w:tc>
      </w:tr>
      <w:tr w:rsidR="007F3C48" w:rsidTr="007F3C48">
        <w:tc>
          <w:tcPr>
            <w:tcW w:w="3227" w:type="dxa"/>
            <w:tcBorders>
              <w:top w:val="single" w:sz="4" w:space="0" w:color="auto"/>
              <w:left w:val="single" w:sz="4" w:space="0" w:color="auto"/>
              <w:bottom w:val="single" w:sz="4" w:space="0" w:color="auto"/>
              <w:right w:val="single" w:sz="4" w:space="0" w:color="auto"/>
            </w:tcBorders>
            <w:hideMark/>
          </w:tcPr>
          <w:p w:rsidR="007F3C48" w:rsidRDefault="007F3C48" w:rsidP="007F3C48">
            <w:pPr>
              <w:widowControl w:val="0"/>
              <w:suppressAutoHyphens/>
              <w:autoSpaceDN w:val="0"/>
              <w:jc w:val="both"/>
              <w:rPr>
                <w:rFonts w:ascii="Times New Roman" w:eastAsia="Times New Roman" w:hAnsi="Times New Roman" w:cs="Times New Roman"/>
                <w:b/>
                <w:sz w:val="28"/>
                <w:szCs w:val="28"/>
                <w:lang w:val="en-US"/>
              </w:rPr>
            </w:pPr>
            <w:proofErr w:type="spellStart"/>
            <w:r>
              <w:rPr>
                <w:rFonts w:ascii="Times New Roman" w:hAnsi="Times New Roman"/>
                <w:b/>
                <w:sz w:val="28"/>
                <w:szCs w:val="28"/>
                <w:lang w:eastAsia="ru-RU"/>
              </w:rPr>
              <w:t>Number</w:t>
            </w:r>
            <w:proofErr w:type="spellEnd"/>
            <w:r>
              <w:rPr>
                <w:rFonts w:ascii="Times New Roman" w:hAnsi="Times New Roman"/>
                <w:b/>
                <w:sz w:val="28"/>
                <w:szCs w:val="28"/>
                <w:lang w:eastAsia="ru-RU"/>
              </w:rPr>
              <w:t xml:space="preserve"> </w:t>
            </w:r>
            <w:proofErr w:type="spellStart"/>
            <w:r>
              <w:rPr>
                <w:rFonts w:ascii="Times New Roman" w:hAnsi="Times New Roman"/>
                <w:b/>
                <w:sz w:val="28"/>
                <w:szCs w:val="28"/>
                <w:lang w:eastAsia="ru-RU"/>
              </w:rPr>
              <w:t>of</w:t>
            </w:r>
            <w:proofErr w:type="spellEnd"/>
            <w:r>
              <w:rPr>
                <w:rFonts w:ascii="Times New Roman" w:hAnsi="Times New Roman"/>
                <w:b/>
                <w:sz w:val="28"/>
                <w:szCs w:val="28"/>
                <w:lang w:eastAsia="ru-RU"/>
              </w:rPr>
              <w:t xml:space="preserve"> </w:t>
            </w:r>
            <w:proofErr w:type="spellStart"/>
            <w:r>
              <w:rPr>
                <w:rFonts w:ascii="Times New Roman" w:hAnsi="Times New Roman"/>
                <w:b/>
                <w:sz w:val="28"/>
                <w:szCs w:val="28"/>
                <w:lang w:eastAsia="ru-RU"/>
              </w:rPr>
              <w:t>credit</w:t>
            </w:r>
            <w:proofErr w:type="spellEnd"/>
            <w:r>
              <w:rPr>
                <w:rFonts w:ascii="Times New Roman" w:hAnsi="Times New Roman"/>
                <w:b/>
                <w:sz w:val="28"/>
                <w:szCs w:val="28"/>
                <w:lang w:eastAsia="ru-RU"/>
              </w:rPr>
              <w:t xml:space="preserve"> </w:t>
            </w:r>
            <w:proofErr w:type="spellStart"/>
            <w:r>
              <w:rPr>
                <w:rFonts w:ascii="Times New Roman" w:hAnsi="Times New Roman"/>
                <w:b/>
                <w:sz w:val="28"/>
                <w:szCs w:val="28"/>
                <w:lang w:eastAsia="ru-RU"/>
              </w:rPr>
              <w:t>points</w:t>
            </w:r>
            <w:proofErr w:type="spellEnd"/>
          </w:p>
        </w:tc>
        <w:tc>
          <w:tcPr>
            <w:tcW w:w="6343" w:type="dxa"/>
            <w:tcBorders>
              <w:top w:val="single" w:sz="4" w:space="0" w:color="auto"/>
              <w:left w:val="single" w:sz="4" w:space="0" w:color="auto"/>
              <w:bottom w:val="single" w:sz="4" w:space="0" w:color="auto"/>
              <w:right w:val="single" w:sz="4" w:space="0" w:color="auto"/>
            </w:tcBorders>
            <w:hideMark/>
          </w:tcPr>
          <w:p w:rsidR="007F3C48" w:rsidRPr="005D3049" w:rsidRDefault="007F3C48" w:rsidP="007F3C48">
            <w:pPr>
              <w:rPr>
                <w:rFonts w:ascii="Times New Roman" w:hAnsi="Times New Roman" w:cs="Times New Roman"/>
                <w:sz w:val="28"/>
                <w:szCs w:val="28"/>
              </w:rPr>
            </w:pPr>
            <w:r>
              <w:rPr>
                <w:rFonts w:ascii="Times New Roman" w:hAnsi="Times New Roman" w:cs="Times New Roman"/>
                <w:sz w:val="28"/>
                <w:szCs w:val="28"/>
              </w:rPr>
              <w:t>6</w:t>
            </w:r>
          </w:p>
        </w:tc>
      </w:tr>
      <w:tr w:rsidR="007F3C48" w:rsidRPr="00325E99" w:rsidTr="007F3C48">
        <w:tc>
          <w:tcPr>
            <w:tcW w:w="3227" w:type="dxa"/>
            <w:tcBorders>
              <w:top w:val="single" w:sz="4" w:space="0" w:color="auto"/>
              <w:left w:val="single" w:sz="4" w:space="0" w:color="auto"/>
              <w:bottom w:val="single" w:sz="4" w:space="0" w:color="auto"/>
              <w:right w:val="single" w:sz="4" w:space="0" w:color="auto"/>
            </w:tcBorders>
            <w:hideMark/>
          </w:tcPr>
          <w:p w:rsidR="007F3C48" w:rsidRDefault="007F3C48" w:rsidP="007F3C48">
            <w:pPr>
              <w:widowControl w:val="0"/>
              <w:suppressAutoHyphens/>
              <w:autoSpaceDN w:val="0"/>
              <w:jc w:val="both"/>
              <w:rPr>
                <w:rFonts w:ascii="Times New Roman" w:eastAsia="Times New Roman" w:hAnsi="Times New Roman" w:cs="Times New Roman"/>
                <w:b/>
                <w:sz w:val="28"/>
                <w:szCs w:val="28"/>
                <w:lang w:val="en-US"/>
              </w:rPr>
            </w:pPr>
            <w:proofErr w:type="spellStart"/>
            <w:r>
              <w:rPr>
                <w:rFonts w:ascii="Times New Roman" w:hAnsi="Times New Roman"/>
                <w:b/>
                <w:sz w:val="28"/>
                <w:szCs w:val="28"/>
                <w:lang w:eastAsia="ru-RU"/>
              </w:rPr>
              <w:t>Competences</w:t>
            </w:r>
            <w:proofErr w:type="spellEnd"/>
          </w:p>
        </w:tc>
        <w:tc>
          <w:tcPr>
            <w:tcW w:w="6343" w:type="dxa"/>
            <w:tcBorders>
              <w:top w:val="single" w:sz="4" w:space="0" w:color="auto"/>
              <w:left w:val="single" w:sz="4" w:space="0" w:color="auto"/>
              <w:bottom w:val="single" w:sz="4" w:space="0" w:color="auto"/>
              <w:right w:val="single" w:sz="4" w:space="0" w:color="auto"/>
            </w:tcBorders>
            <w:hideMark/>
          </w:tcPr>
          <w:p w:rsidR="007F3C48" w:rsidRDefault="007F3C48" w:rsidP="007F3C48">
            <w:pPr>
              <w:jc w:val="both"/>
              <w:rPr>
                <w:rFonts w:ascii="Times New Roman" w:eastAsia="Times New Roman" w:hAnsi="Times New Roman" w:cs="Times New Roman"/>
                <w:color w:val="000000"/>
                <w:sz w:val="28"/>
                <w:szCs w:val="28"/>
                <w:lang w:val="en-US"/>
              </w:rPr>
            </w:pPr>
            <w:r w:rsidRPr="007F3C48">
              <w:rPr>
                <w:rFonts w:ascii="Times New Roman" w:hAnsi="Times New Roman" w:cs="Times New Roman"/>
                <w:sz w:val="28"/>
                <w:szCs w:val="28"/>
                <w:lang w:val="en-US"/>
              </w:rPr>
              <w:t xml:space="preserve">Mastering the academic discipline </w:t>
            </w:r>
            <w:r>
              <w:rPr>
                <w:rFonts w:ascii="Times New Roman" w:hAnsi="Times New Roman" w:cs="Times New Roman"/>
                <w:sz w:val="28"/>
                <w:szCs w:val="28"/>
                <w:lang w:val="en-US"/>
              </w:rPr>
              <w:t>“</w:t>
            </w:r>
            <w:r w:rsidRPr="007F3C48">
              <w:rPr>
                <w:rFonts w:ascii="Times New Roman" w:hAnsi="Times New Roman" w:cs="Times New Roman"/>
                <w:sz w:val="28"/>
                <w:szCs w:val="28"/>
                <w:lang w:val="en-US"/>
              </w:rPr>
              <w:t>Software Design</w:t>
            </w:r>
            <w:r>
              <w:rPr>
                <w:rFonts w:ascii="Times New Roman" w:hAnsi="Times New Roman" w:cs="Times New Roman"/>
                <w:sz w:val="28"/>
                <w:szCs w:val="28"/>
                <w:lang w:val="en-US"/>
              </w:rPr>
              <w:t>”</w:t>
            </w:r>
            <w:r w:rsidRPr="007F3C48">
              <w:rPr>
                <w:rFonts w:ascii="Times New Roman" w:hAnsi="Times New Roman" w:cs="Times New Roman"/>
                <w:sz w:val="28"/>
                <w:szCs w:val="28"/>
                <w:lang w:val="en-US"/>
              </w:rPr>
              <w:t xml:space="preserve"> should ensure the formation of basic professional competence: using formal methods of software design, assessing the complexity of algorithms and their practical implementation in the development of software products.</w:t>
            </w:r>
          </w:p>
        </w:tc>
      </w:tr>
      <w:tr w:rsidR="007F3C48" w:rsidRPr="00325E99" w:rsidTr="007F3C48">
        <w:tc>
          <w:tcPr>
            <w:tcW w:w="9570" w:type="dxa"/>
            <w:gridSpan w:val="2"/>
            <w:tcBorders>
              <w:top w:val="single" w:sz="4" w:space="0" w:color="auto"/>
              <w:left w:val="single" w:sz="4" w:space="0" w:color="auto"/>
              <w:bottom w:val="single" w:sz="4" w:space="0" w:color="auto"/>
              <w:right w:val="single" w:sz="4" w:space="0" w:color="auto"/>
            </w:tcBorders>
            <w:hideMark/>
          </w:tcPr>
          <w:p w:rsidR="007F3C48" w:rsidRDefault="007F3C48" w:rsidP="007F3C48">
            <w:pPr>
              <w:jc w:val="center"/>
              <w:rPr>
                <w:rFonts w:ascii="Times New Roman" w:eastAsia="Times New Roman" w:hAnsi="Times New Roman" w:cs="Times New Roman"/>
                <w:b/>
                <w:sz w:val="28"/>
                <w:szCs w:val="28"/>
                <w:lang w:val="en-US" w:eastAsia="ru-RU"/>
              </w:rPr>
            </w:pPr>
            <w:r w:rsidRPr="007F3C48">
              <w:rPr>
                <w:rFonts w:ascii="Times New Roman" w:hAnsi="Times New Roman"/>
                <w:b/>
                <w:sz w:val="28"/>
                <w:szCs w:val="28"/>
                <w:lang w:val="en-US" w:eastAsia="ru-RU"/>
              </w:rPr>
              <w:t>Summary of the academic discipline:</w:t>
            </w:r>
          </w:p>
          <w:p w:rsidR="007F3C48" w:rsidRDefault="00634A9D" w:rsidP="00634A9D">
            <w:pPr>
              <w:jc w:val="both"/>
              <w:rPr>
                <w:rFonts w:eastAsia="Calibri"/>
                <w:sz w:val="28"/>
                <w:szCs w:val="28"/>
                <w:lang w:val="en-US"/>
              </w:rPr>
            </w:pPr>
            <w:r w:rsidRPr="00634A9D">
              <w:rPr>
                <w:rFonts w:ascii="Times New Roman" w:eastAsia="Times New Roman" w:hAnsi="Times New Roman" w:cs="Times New Roman"/>
                <w:sz w:val="28"/>
                <w:szCs w:val="28"/>
                <w:lang w:val="en-US"/>
              </w:rPr>
              <w:t xml:space="preserve">The course </w:t>
            </w:r>
            <w:r>
              <w:rPr>
                <w:rFonts w:ascii="Times New Roman" w:eastAsia="Times New Roman" w:hAnsi="Times New Roman" w:cs="Times New Roman"/>
                <w:sz w:val="28"/>
                <w:szCs w:val="28"/>
                <w:lang w:val="en-US"/>
              </w:rPr>
              <w:t>“</w:t>
            </w:r>
            <w:r w:rsidRPr="00634A9D">
              <w:rPr>
                <w:rFonts w:ascii="Times New Roman" w:eastAsia="Times New Roman" w:hAnsi="Times New Roman" w:cs="Times New Roman"/>
                <w:sz w:val="28"/>
                <w:szCs w:val="28"/>
                <w:lang w:val="en-US"/>
              </w:rPr>
              <w:t>Software Design</w:t>
            </w:r>
            <w:r>
              <w:rPr>
                <w:rFonts w:ascii="Times New Roman" w:eastAsia="Times New Roman" w:hAnsi="Times New Roman" w:cs="Times New Roman"/>
                <w:sz w:val="28"/>
                <w:szCs w:val="28"/>
                <w:lang w:val="en-US"/>
              </w:rPr>
              <w:t>”</w:t>
            </w:r>
            <w:r w:rsidRPr="00634A9D">
              <w:rPr>
                <w:rFonts w:ascii="Times New Roman" w:eastAsia="Times New Roman" w:hAnsi="Times New Roman" w:cs="Times New Roman"/>
                <w:sz w:val="28"/>
                <w:szCs w:val="28"/>
                <w:lang w:val="en-US"/>
              </w:rPr>
              <w:t xml:space="preserve"> is focused on studying the features of instrumental systems. </w:t>
            </w:r>
            <w:r w:rsidRPr="00325E99">
              <w:rPr>
                <w:rFonts w:ascii="Times New Roman" w:eastAsia="Times New Roman" w:hAnsi="Times New Roman" w:cs="Times New Roman"/>
                <w:sz w:val="28"/>
                <w:szCs w:val="28"/>
                <w:lang w:val="en-US"/>
              </w:rPr>
              <w:t>It presents a basic description of software creation procedures and describes the main elements of design. Modern design standards and typical tasks related to software design are considered. The course includes algorithms for planning and designing systems, design languages ​​used in application development, as well as software testing methodology.</w:t>
            </w:r>
          </w:p>
        </w:tc>
      </w:tr>
    </w:tbl>
    <w:p w:rsidR="007F3C48" w:rsidRDefault="007F3C48" w:rsidP="007F3C48">
      <w:pPr>
        <w:spacing w:after="0" w:line="240" w:lineRule="auto"/>
        <w:rPr>
          <w:rFonts w:ascii="Times New Roman" w:eastAsia="Calibri" w:hAnsi="Times New Roman"/>
          <w:kern w:val="2"/>
          <w:sz w:val="28"/>
          <w:szCs w:val="28"/>
          <w:lang w:val="en-US"/>
        </w:rPr>
      </w:pPr>
    </w:p>
    <w:p w:rsidR="00E32D20" w:rsidRPr="00634A9D" w:rsidRDefault="00E32D20" w:rsidP="007F3C48">
      <w:pPr>
        <w:spacing w:after="0" w:line="240" w:lineRule="auto"/>
        <w:rPr>
          <w:rFonts w:ascii="Times New Roman" w:hAnsi="Times New Roman" w:cs="Times New Roman"/>
          <w:b/>
          <w:sz w:val="28"/>
          <w:szCs w:val="28"/>
          <w:lang w:val="en-US"/>
        </w:rPr>
      </w:pPr>
    </w:p>
    <w:p w:rsidR="004753B9" w:rsidRPr="00634A9D" w:rsidRDefault="004753B9" w:rsidP="007F3C48">
      <w:pPr>
        <w:spacing w:after="0" w:line="240" w:lineRule="auto"/>
        <w:rPr>
          <w:lang w:val="en-US"/>
        </w:rPr>
      </w:pPr>
    </w:p>
    <w:sectPr w:rsidR="004753B9" w:rsidRPr="00634A9D" w:rsidSect="00346D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61B91"/>
    <w:multiLevelType w:val="hybridMultilevel"/>
    <w:tmpl w:val="76506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A28"/>
    <w:rsid w:val="000015B3"/>
    <w:rsid w:val="0001481C"/>
    <w:rsid w:val="000D49D8"/>
    <w:rsid w:val="001132DC"/>
    <w:rsid w:val="00117168"/>
    <w:rsid w:val="00156D6B"/>
    <w:rsid w:val="001B4277"/>
    <w:rsid w:val="00211CAD"/>
    <w:rsid w:val="002536DE"/>
    <w:rsid w:val="00265118"/>
    <w:rsid w:val="002D34F7"/>
    <w:rsid w:val="002D3DAA"/>
    <w:rsid w:val="00325E99"/>
    <w:rsid w:val="003269DE"/>
    <w:rsid w:val="00346DE7"/>
    <w:rsid w:val="003603D0"/>
    <w:rsid w:val="004029B5"/>
    <w:rsid w:val="004072C4"/>
    <w:rsid w:val="00453A28"/>
    <w:rsid w:val="004753B9"/>
    <w:rsid w:val="004F13A3"/>
    <w:rsid w:val="004F1EE5"/>
    <w:rsid w:val="005272B6"/>
    <w:rsid w:val="005F6581"/>
    <w:rsid w:val="00634A9D"/>
    <w:rsid w:val="006823B4"/>
    <w:rsid w:val="006C0FBF"/>
    <w:rsid w:val="0072658D"/>
    <w:rsid w:val="00744856"/>
    <w:rsid w:val="007B43C6"/>
    <w:rsid w:val="007F1A58"/>
    <w:rsid w:val="007F3C48"/>
    <w:rsid w:val="008B71FC"/>
    <w:rsid w:val="009437BA"/>
    <w:rsid w:val="0096387C"/>
    <w:rsid w:val="009913F5"/>
    <w:rsid w:val="00A1196F"/>
    <w:rsid w:val="00A2105A"/>
    <w:rsid w:val="00A475B9"/>
    <w:rsid w:val="00AD00D6"/>
    <w:rsid w:val="00B51A68"/>
    <w:rsid w:val="00B66FF0"/>
    <w:rsid w:val="00C116C6"/>
    <w:rsid w:val="00C34FC6"/>
    <w:rsid w:val="00C441C2"/>
    <w:rsid w:val="00C728A5"/>
    <w:rsid w:val="00C97AA8"/>
    <w:rsid w:val="00D13D34"/>
    <w:rsid w:val="00D96F69"/>
    <w:rsid w:val="00DA0850"/>
    <w:rsid w:val="00DE1CE8"/>
    <w:rsid w:val="00DE3049"/>
    <w:rsid w:val="00DF314C"/>
    <w:rsid w:val="00E32D20"/>
    <w:rsid w:val="00E53F79"/>
    <w:rsid w:val="00E941F9"/>
    <w:rsid w:val="00F12C2B"/>
    <w:rsid w:val="00F31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D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2D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1196F"/>
    <w:pPr>
      <w:ind w:left="720"/>
      <w:contextualSpacing/>
    </w:pPr>
  </w:style>
  <w:style w:type="paragraph" w:customStyle="1" w:styleId="TableParagraph">
    <w:name w:val="Table Paragraph"/>
    <w:basedOn w:val="a"/>
    <w:uiPriority w:val="1"/>
    <w:qFormat/>
    <w:rsid w:val="007F3C48"/>
    <w:pPr>
      <w:widowControl w:val="0"/>
      <w:spacing w:after="0" w:line="240" w:lineRule="auto"/>
    </w:pPr>
    <w:rPr>
      <w:lang w:val="en-US"/>
    </w:rPr>
  </w:style>
  <w:style w:type="character" w:styleId="a5">
    <w:name w:val="Strong"/>
    <w:basedOn w:val="a0"/>
    <w:uiPriority w:val="22"/>
    <w:qFormat/>
    <w:rsid w:val="007F3C48"/>
    <w:rPr>
      <w:b/>
      <w:bCs/>
    </w:rPr>
  </w:style>
  <w:style w:type="character" w:customStyle="1" w:styleId="rynqvb">
    <w:name w:val="rynqvb"/>
    <w:basedOn w:val="a0"/>
    <w:rsid w:val="00634A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D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2D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1196F"/>
    <w:pPr>
      <w:ind w:left="720"/>
      <w:contextualSpacing/>
    </w:pPr>
  </w:style>
  <w:style w:type="paragraph" w:customStyle="1" w:styleId="TableParagraph">
    <w:name w:val="Table Paragraph"/>
    <w:basedOn w:val="a"/>
    <w:uiPriority w:val="1"/>
    <w:qFormat/>
    <w:rsid w:val="007F3C48"/>
    <w:pPr>
      <w:widowControl w:val="0"/>
      <w:spacing w:after="0" w:line="240" w:lineRule="auto"/>
    </w:pPr>
    <w:rPr>
      <w:lang w:val="en-US"/>
    </w:rPr>
  </w:style>
  <w:style w:type="character" w:styleId="a5">
    <w:name w:val="Strong"/>
    <w:basedOn w:val="a0"/>
    <w:uiPriority w:val="22"/>
    <w:qFormat/>
    <w:rsid w:val="007F3C48"/>
    <w:rPr>
      <w:b/>
      <w:bCs/>
    </w:rPr>
  </w:style>
  <w:style w:type="character" w:customStyle="1" w:styleId="rynqvb">
    <w:name w:val="rynqvb"/>
    <w:basedOn w:val="a0"/>
    <w:rsid w:val="00634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94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2025-07-24T07:39:00Z</dcterms:created>
  <dcterms:modified xsi:type="dcterms:W3CDTF">2025-07-24T07:39:00Z</dcterms:modified>
</cp:coreProperties>
</file>