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2D4B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4BD8">
        <w:rPr>
          <w:rFonts w:ascii="Times New Roman" w:eastAsia="Times New Roman" w:hAnsi="Times New Roman"/>
          <w:b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7" w:rsidRPr="00631DB7" w:rsidRDefault="00631DB7" w:rsidP="0063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/>
                <w:sz w:val="28"/>
                <w:szCs w:val="28"/>
              </w:rPr>
              <w:t>Журналистика</w:t>
            </w:r>
          </w:p>
          <w:p w:rsidR="00EC1193" w:rsidRDefault="00EC119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F2F54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7E109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промежуточной</w:t>
            </w:r>
            <w:r w:rsidR="00EC11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аттестации (</w:t>
            </w:r>
            <w:r w:rsidR="00EC11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 w:rsidR="00EC11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2D4BD8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>
              <w:t>инновационно</w:t>
            </w:r>
            <w:proofErr w:type="spellEnd"/>
            <w:r>
              <w:t xml:space="preserve">-критическим стилем познавательной, социально-практической и коммуникативной деятельности.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 Знать и адекватно оценивать важнейшие достижения отечественной национальной культуры, быть подлинным патриотом и гражданином своей </w:t>
            </w:r>
            <w:proofErr w:type="spellStart"/>
            <w:r>
              <w:t>страны.Быть</w:t>
            </w:r>
            <w:proofErr w:type="spellEnd"/>
            <w:r>
              <w:t xml:space="preserve"> способным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Pr="00526666" w:rsidRDefault="002D4BD8" w:rsidP="00526666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BD8">
              <w:rPr>
                <w:rFonts w:ascii="Times New Roman" w:hAnsi="Times New Roman"/>
                <w:sz w:val="28"/>
                <w:szCs w:val="28"/>
              </w:rPr>
              <w:t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2D4BD8"/>
    <w:rsid w:val="002F2F54"/>
    <w:rsid w:val="00526666"/>
    <w:rsid w:val="00631DB7"/>
    <w:rsid w:val="007E109A"/>
    <w:rsid w:val="008361A5"/>
    <w:rsid w:val="008A1769"/>
    <w:rsid w:val="00B967F6"/>
    <w:rsid w:val="00BC1BDB"/>
    <w:rsid w:val="00E542DD"/>
    <w:rsid w:val="00E816CE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6717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Company>*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2022-01-31T12:57:00Z</dcterms:created>
  <dcterms:modified xsi:type="dcterms:W3CDTF">2024-02-21T13:06:00Z</dcterms:modified>
</cp:coreProperties>
</file>