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C" w:rsidRPr="00DD5BC5" w:rsidRDefault="007C261C" w:rsidP="007C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BC5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7C261C" w:rsidRPr="00DD5BC5" w:rsidRDefault="007C261C" w:rsidP="007C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BC5">
        <w:rPr>
          <w:rFonts w:ascii="Times New Roman" w:hAnsi="Times New Roman"/>
          <w:b/>
          <w:sz w:val="28"/>
          <w:szCs w:val="28"/>
        </w:rPr>
        <w:t>«Стратегический менеджмент»</w:t>
      </w:r>
    </w:p>
    <w:p w:rsidR="007C261C" w:rsidRPr="00DD5BC5" w:rsidRDefault="007C261C" w:rsidP="007C2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C261C" w:rsidRPr="00DD5BC5" w:rsidTr="00586458"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C261C" w:rsidRPr="00DD5BC5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261C" w:rsidRPr="00DD5BC5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C261C" w:rsidRPr="00DD5BC5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промежуточной </w:t>
            </w: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аттестации (</w:t>
            </w:r>
            <w:r w:rsidRPr="00DD5BC5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261C" w:rsidRPr="00DD5BC5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  <w:bookmarkStart w:id="0" w:name="_GoBack"/>
            <w:bookmarkEnd w:id="0"/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>Стратегический менеджмент</w:t>
            </w:r>
            <w:r w:rsidRPr="00DD5BC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универсальных </w:t>
            </w:r>
            <w:r w:rsidRPr="00DD5BC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компетенций: 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DD5BC5">
              <w:rPr>
                <w:rFonts w:ascii="Times New Roman" w:hAnsi="Times New Roman"/>
                <w:sz w:val="28"/>
                <w:szCs w:val="28"/>
              </w:rPr>
              <w:t>командообразованию</w:t>
            </w:r>
            <w:proofErr w:type="spellEnd"/>
            <w:r w:rsidRPr="00DD5BC5">
              <w:rPr>
                <w:rFonts w:ascii="Times New Roman" w:hAnsi="Times New Roman"/>
                <w:sz w:val="28"/>
                <w:szCs w:val="28"/>
              </w:rPr>
              <w:t xml:space="preserve"> и разработке стратегических целей и задач;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>развивать инновационную восприимчивость и способность к инновационной деятельности;</w:t>
            </w:r>
          </w:p>
          <w:p w:rsidR="007C261C" w:rsidRPr="00DD5BC5" w:rsidRDefault="007C261C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>принимать управленческие решения, оценивать их возможные последствия и нести за них ответственность;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>анализировать внешнюю и внутреннюю среду организации и направлять деятельность организации для достижения ее целей</w:t>
            </w:r>
          </w:p>
        </w:tc>
      </w:tr>
      <w:tr w:rsidR="007C261C" w:rsidRPr="00DD5BC5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1C" w:rsidRPr="00DD5BC5" w:rsidRDefault="007C261C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5BC5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C261C" w:rsidRPr="00DD5BC5" w:rsidRDefault="007C261C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 xml:space="preserve">«Стратегический менеджмент» </w:t>
            </w:r>
            <w:r w:rsidRPr="00DD5BC5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7C261C" w:rsidRPr="00DD5BC5" w:rsidRDefault="007C261C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- освоение теоретических основ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стратегического менеджмента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261C" w:rsidRDefault="007C261C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навыков использования инструментов принятия стратегических решений;</w:t>
            </w:r>
          </w:p>
          <w:p w:rsidR="007C261C" w:rsidRDefault="007C261C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подходов к формированию миссии организации;</w:t>
            </w:r>
          </w:p>
          <w:p w:rsidR="007C261C" w:rsidRPr="00DD5BC5" w:rsidRDefault="007C261C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5B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разработка стратегии развития организации</w:t>
            </w:r>
            <w:r w:rsidRPr="00DD5B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C338EE" w:rsidRDefault="00C338EE"/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1C"/>
    <w:rsid w:val="00565136"/>
    <w:rsid w:val="007C261C"/>
    <w:rsid w:val="00C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8F70A-02E0-44E8-BA0E-76FD178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2025-08-20T05:32:00Z</dcterms:created>
  <dcterms:modified xsi:type="dcterms:W3CDTF">2025-08-20T06:02:00Z</dcterms:modified>
</cp:coreProperties>
</file>