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2636D" w14:textId="41B6F845" w:rsidR="00D03292" w:rsidRPr="006C4607" w:rsidRDefault="00D03292" w:rsidP="006C4607">
      <w:pPr>
        <w:jc w:val="center"/>
        <w:rPr>
          <w:sz w:val="28"/>
          <w:szCs w:val="28"/>
          <w:lang w:val="en-US"/>
        </w:rPr>
      </w:pPr>
      <w:r>
        <w:rPr>
          <w:b/>
          <w:sz w:val="28"/>
          <w:szCs w:val="28"/>
          <w:lang w:val="en-US"/>
        </w:rPr>
        <w:t>The name of the academic discipline:</w:t>
      </w:r>
    </w:p>
    <w:p w14:paraId="4BBD1DBF" w14:textId="1393FAB5" w:rsidR="00D03292" w:rsidRDefault="00D03292" w:rsidP="006C4607">
      <w:pPr>
        <w:jc w:val="center"/>
        <w:rPr>
          <w:b/>
          <w:sz w:val="28"/>
          <w:szCs w:val="28"/>
          <w:lang w:val="en-US"/>
        </w:rPr>
      </w:pPr>
      <w:r>
        <w:rPr>
          <w:b/>
          <w:sz w:val="28"/>
          <w:szCs w:val="28"/>
          <w:lang w:val="en-US"/>
        </w:rPr>
        <w:t>“</w:t>
      </w:r>
      <w:bookmarkStart w:id="0" w:name="_GoBack"/>
      <w:r w:rsidRPr="00D03292">
        <w:rPr>
          <w:b/>
          <w:sz w:val="28"/>
          <w:szCs w:val="28"/>
          <w:lang w:val="en-US"/>
        </w:rPr>
        <w:t>Methodology of Modern Psychological Research</w:t>
      </w:r>
      <w:bookmarkEnd w:id="0"/>
      <w:r>
        <w:rPr>
          <w:b/>
          <w:sz w:val="28"/>
          <w:szCs w:val="28"/>
          <w:lang w:val="en-US"/>
        </w:rPr>
        <w:t>”</w:t>
      </w:r>
    </w:p>
    <w:p w14:paraId="312AF75D" w14:textId="77777777" w:rsidR="00D03292" w:rsidRDefault="00D03292" w:rsidP="006C4607">
      <w:pPr>
        <w:jc w:val="center"/>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D03292" w:rsidRPr="00D03292" w14:paraId="15562956" w14:textId="77777777" w:rsidTr="00D03292">
        <w:tc>
          <w:tcPr>
            <w:tcW w:w="3227" w:type="dxa"/>
            <w:tcBorders>
              <w:top w:val="single" w:sz="4" w:space="0" w:color="auto"/>
              <w:left w:val="single" w:sz="4" w:space="0" w:color="auto"/>
              <w:bottom w:val="single" w:sz="4" w:space="0" w:color="auto"/>
              <w:right w:val="single" w:sz="4" w:space="0" w:color="auto"/>
            </w:tcBorders>
            <w:hideMark/>
          </w:tcPr>
          <w:p w14:paraId="58606F7E" w14:textId="77777777" w:rsidR="00D03292" w:rsidRPr="00D03292" w:rsidRDefault="00D03292">
            <w:pPr>
              <w:rPr>
                <w:b/>
                <w:iCs/>
                <w:color w:val="000000"/>
                <w:w w:val="107"/>
                <w:sz w:val="28"/>
                <w:szCs w:val="28"/>
                <w:lang w:val="en-US" w:eastAsia="en-US"/>
              </w:rPr>
            </w:pPr>
            <w:r w:rsidRPr="00D03292">
              <w:rPr>
                <w:rStyle w:val="a9"/>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06A22445" w14:textId="77777777" w:rsidR="00D03292" w:rsidRPr="00D03292" w:rsidRDefault="00D03292">
            <w:pPr>
              <w:rPr>
                <w:sz w:val="28"/>
                <w:szCs w:val="28"/>
                <w:lang w:val="en-US" w:eastAsia="en-US"/>
              </w:rPr>
            </w:pPr>
            <w:r w:rsidRPr="00D03292">
              <w:rPr>
                <w:bCs/>
                <w:color w:val="000000"/>
                <w:sz w:val="28"/>
                <w:szCs w:val="28"/>
              </w:rPr>
              <w:t>7-06-03</w:t>
            </w:r>
            <w:r w:rsidRPr="00D03292">
              <w:rPr>
                <w:bCs/>
                <w:color w:val="000000"/>
                <w:sz w:val="28"/>
                <w:szCs w:val="28"/>
                <w:lang w:val="en-US"/>
              </w:rPr>
              <w:t>13</w:t>
            </w:r>
            <w:r w:rsidRPr="00D03292">
              <w:rPr>
                <w:bCs/>
                <w:color w:val="000000"/>
                <w:sz w:val="28"/>
                <w:szCs w:val="28"/>
              </w:rPr>
              <w:t>-0</w:t>
            </w:r>
            <w:r w:rsidRPr="00D03292">
              <w:rPr>
                <w:bCs/>
                <w:color w:val="000000"/>
                <w:sz w:val="28"/>
                <w:szCs w:val="28"/>
                <w:lang w:val="en-US"/>
              </w:rPr>
              <w:t>1 Psychology</w:t>
            </w:r>
          </w:p>
        </w:tc>
      </w:tr>
      <w:tr w:rsidR="00D03292" w14:paraId="14368984" w14:textId="77777777" w:rsidTr="00D03292">
        <w:tc>
          <w:tcPr>
            <w:tcW w:w="3227" w:type="dxa"/>
            <w:tcBorders>
              <w:top w:val="single" w:sz="4" w:space="0" w:color="auto"/>
              <w:left w:val="single" w:sz="4" w:space="0" w:color="auto"/>
              <w:bottom w:val="single" w:sz="4" w:space="0" w:color="auto"/>
              <w:right w:val="single" w:sz="4" w:space="0" w:color="auto"/>
            </w:tcBorders>
            <w:hideMark/>
          </w:tcPr>
          <w:p w14:paraId="257C798C" w14:textId="77777777" w:rsidR="00D03292" w:rsidRDefault="00D03292">
            <w:pPr>
              <w:rPr>
                <w:b/>
                <w:iCs/>
                <w:color w:val="000000"/>
                <w:w w:val="107"/>
                <w:sz w:val="28"/>
                <w:szCs w:val="28"/>
                <w:lang w:val="en-US" w:eastAsia="en-US"/>
              </w:rPr>
            </w:pPr>
            <w:r>
              <w:rPr>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334FB744" w14:textId="521F0663" w:rsidR="00D03292" w:rsidRDefault="00D03292">
            <w:pPr>
              <w:widowControl w:val="0"/>
              <w:rPr>
                <w:sz w:val="28"/>
                <w:szCs w:val="28"/>
                <w:lang w:eastAsia="en-US"/>
              </w:rPr>
            </w:pPr>
            <w:r w:rsidRPr="00055DCF">
              <w:rPr>
                <w:sz w:val="28"/>
                <w:szCs w:val="28"/>
              </w:rPr>
              <w:t>1</w:t>
            </w:r>
          </w:p>
        </w:tc>
      </w:tr>
      <w:tr w:rsidR="00D03292" w14:paraId="17F00A10" w14:textId="77777777" w:rsidTr="00D03292">
        <w:tc>
          <w:tcPr>
            <w:tcW w:w="3227" w:type="dxa"/>
            <w:tcBorders>
              <w:top w:val="single" w:sz="4" w:space="0" w:color="auto"/>
              <w:left w:val="single" w:sz="4" w:space="0" w:color="auto"/>
              <w:bottom w:val="single" w:sz="4" w:space="0" w:color="auto"/>
              <w:right w:val="single" w:sz="4" w:space="0" w:color="auto"/>
            </w:tcBorders>
            <w:hideMark/>
          </w:tcPr>
          <w:p w14:paraId="0B465051" w14:textId="77777777" w:rsidR="00D03292" w:rsidRDefault="00D03292">
            <w:pPr>
              <w:rPr>
                <w:b/>
                <w:iCs/>
                <w:color w:val="000000"/>
                <w:w w:val="107"/>
                <w:sz w:val="28"/>
                <w:szCs w:val="28"/>
                <w:lang w:val="en-US" w:eastAsia="en-US"/>
              </w:rPr>
            </w:pPr>
            <w:r>
              <w:rPr>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2383F238" w14:textId="6BE41AAB" w:rsidR="00D03292" w:rsidRDefault="00D03292">
            <w:pPr>
              <w:widowControl w:val="0"/>
              <w:rPr>
                <w:sz w:val="28"/>
                <w:szCs w:val="28"/>
                <w:lang w:eastAsia="en-US"/>
              </w:rPr>
            </w:pPr>
            <w:r w:rsidRPr="00055DCF">
              <w:rPr>
                <w:sz w:val="28"/>
                <w:szCs w:val="28"/>
              </w:rPr>
              <w:t>1</w:t>
            </w:r>
          </w:p>
        </w:tc>
      </w:tr>
      <w:tr w:rsidR="00D03292" w14:paraId="1229CB16" w14:textId="77777777" w:rsidTr="00D03292">
        <w:tc>
          <w:tcPr>
            <w:tcW w:w="3227" w:type="dxa"/>
            <w:tcBorders>
              <w:top w:val="single" w:sz="4" w:space="0" w:color="auto"/>
              <w:left w:val="single" w:sz="4" w:space="0" w:color="auto"/>
              <w:bottom w:val="single" w:sz="4" w:space="0" w:color="auto"/>
              <w:right w:val="single" w:sz="4" w:space="0" w:color="auto"/>
            </w:tcBorders>
            <w:hideMark/>
          </w:tcPr>
          <w:p w14:paraId="6EBED8BC" w14:textId="77777777" w:rsidR="00D03292" w:rsidRDefault="00D03292">
            <w:pPr>
              <w:rPr>
                <w:b/>
                <w:iCs/>
                <w:color w:val="000000"/>
                <w:w w:val="107"/>
                <w:sz w:val="28"/>
                <w:szCs w:val="28"/>
                <w:lang w:val="en-US" w:eastAsia="en-US"/>
              </w:rPr>
            </w:pPr>
            <w:r>
              <w:rPr>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2A8D84BB" w14:textId="36E9AECD" w:rsidR="00D03292" w:rsidRDefault="00D03292">
            <w:pPr>
              <w:widowControl w:val="0"/>
              <w:rPr>
                <w:sz w:val="28"/>
                <w:szCs w:val="28"/>
                <w:lang w:eastAsia="en-US"/>
              </w:rPr>
            </w:pPr>
            <w:r w:rsidRPr="00055DCF">
              <w:rPr>
                <w:sz w:val="28"/>
                <w:szCs w:val="28"/>
              </w:rPr>
              <w:t>36</w:t>
            </w:r>
          </w:p>
        </w:tc>
      </w:tr>
      <w:tr w:rsidR="00D03292" w14:paraId="767084A9" w14:textId="77777777" w:rsidTr="00D03292">
        <w:tc>
          <w:tcPr>
            <w:tcW w:w="3227" w:type="dxa"/>
            <w:vMerge w:val="restart"/>
            <w:tcBorders>
              <w:top w:val="single" w:sz="4" w:space="0" w:color="auto"/>
              <w:left w:val="single" w:sz="4" w:space="0" w:color="auto"/>
              <w:bottom w:val="single" w:sz="4" w:space="0" w:color="auto"/>
              <w:right w:val="single" w:sz="4" w:space="0" w:color="auto"/>
            </w:tcBorders>
            <w:hideMark/>
          </w:tcPr>
          <w:p w14:paraId="6860B39A" w14:textId="77777777" w:rsidR="00D03292" w:rsidRDefault="00D03292">
            <w:pPr>
              <w:rPr>
                <w:b/>
                <w:iCs/>
                <w:color w:val="000000"/>
                <w:w w:val="107"/>
                <w:sz w:val="28"/>
                <w:szCs w:val="28"/>
                <w:lang w:val="en-US"/>
              </w:rPr>
            </w:pPr>
            <w:r>
              <w:rPr>
                <w:b/>
                <w:sz w:val="28"/>
                <w:szCs w:val="28"/>
                <w:lang w:val="en-US"/>
              </w:rPr>
              <w:t>Lectures</w:t>
            </w:r>
          </w:p>
          <w:p w14:paraId="60D70604" w14:textId="77777777" w:rsidR="00D03292" w:rsidRDefault="00D03292">
            <w:pPr>
              <w:rPr>
                <w:rFonts w:eastAsiaTheme="minorEastAsia"/>
                <w:b/>
                <w:sz w:val="28"/>
                <w:szCs w:val="28"/>
                <w:lang w:val="en-US"/>
              </w:rPr>
            </w:pPr>
            <w:r>
              <w:rPr>
                <w:b/>
                <w:sz w:val="28"/>
                <w:szCs w:val="28"/>
                <w:lang w:val="en-US"/>
              </w:rPr>
              <w:t xml:space="preserve">Seminar classes </w:t>
            </w:r>
          </w:p>
          <w:p w14:paraId="340EB6F3" w14:textId="77777777" w:rsidR="00D03292" w:rsidRDefault="00D03292">
            <w:pPr>
              <w:rPr>
                <w:rFonts w:eastAsiaTheme="minorHAnsi"/>
                <w:b/>
                <w:sz w:val="28"/>
                <w:szCs w:val="28"/>
                <w:lang w:val="en-US"/>
              </w:rPr>
            </w:pPr>
            <w:r>
              <w:rPr>
                <w:b/>
                <w:sz w:val="28"/>
                <w:szCs w:val="28"/>
                <w:lang w:val="en-US"/>
              </w:rPr>
              <w:t>Practical classes</w:t>
            </w:r>
          </w:p>
          <w:p w14:paraId="338D468B" w14:textId="77777777" w:rsidR="00D03292" w:rsidRDefault="00D03292">
            <w:pPr>
              <w:rPr>
                <w:b/>
                <w:iCs/>
                <w:color w:val="000000"/>
                <w:w w:val="107"/>
                <w:sz w:val="28"/>
                <w:szCs w:val="28"/>
                <w:lang w:val="en-US" w:eastAsia="en-US"/>
              </w:rPr>
            </w:pPr>
            <w:r>
              <w:rPr>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4DD81A29" w14:textId="636C3A8E" w:rsidR="00D03292" w:rsidRDefault="00D03292">
            <w:pPr>
              <w:widowControl w:val="0"/>
              <w:rPr>
                <w:sz w:val="28"/>
                <w:szCs w:val="28"/>
                <w:lang w:eastAsia="en-US"/>
              </w:rPr>
            </w:pPr>
            <w:r w:rsidRPr="00055DCF">
              <w:rPr>
                <w:sz w:val="28"/>
                <w:szCs w:val="28"/>
              </w:rPr>
              <w:t>16</w:t>
            </w:r>
          </w:p>
        </w:tc>
      </w:tr>
      <w:tr w:rsidR="00D03292" w14:paraId="26B1A536" w14:textId="77777777" w:rsidTr="00D03292">
        <w:tc>
          <w:tcPr>
            <w:tcW w:w="0" w:type="auto"/>
            <w:vMerge/>
            <w:tcBorders>
              <w:top w:val="single" w:sz="4" w:space="0" w:color="auto"/>
              <w:left w:val="single" w:sz="4" w:space="0" w:color="auto"/>
              <w:bottom w:val="single" w:sz="4" w:space="0" w:color="auto"/>
              <w:right w:val="single" w:sz="4" w:space="0" w:color="auto"/>
            </w:tcBorders>
            <w:vAlign w:val="center"/>
            <w:hideMark/>
          </w:tcPr>
          <w:p w14:paraId="559E4B91" w14:textId="77777777" w:rsidR="00D03292" w:rsidRDefault="00D03292">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34C5E367" w14:textId="487BDCFF" w:rsidR="00D03292" w:rsidRDefault="00D03292">
            <w:pPr>
              <w:widowControl w:val="0"/>
              <w:rPr>
                <w:sz w:val="28"/>
                <w:szCs w:val="28"/>
                <w:lang w:eastAsia="en-US"/>
              </w:rPr>
            </w:pPr>
            <w:r w:rsidRPr="00055DCF">
              <w:rPr>
                <w:sz w:val="28"/>
                <w:szCs w:val="28"/>
              </w:rPr>
              <w:t>4</w:t>
            </w:r>
          </w:p>
        </w:tc>
      </w:tr>
      <w:tr w:rsidR="00D03292" w14:paraId="5DA273B0" w14:textId="77777777" w:rsidTr="00D03292">
        <w:tc>
          <w:tcPr>
            <w:tcW w:w="0" w:type="auto"/>
            <w:vMerge/>
            <w:tcBorders>
              <w:top w:val="single" w:sz="4" w:space="0" w:color="auto"/>
              <w:left w:val="single" w:sz="4" w:space="0" w:color="auto"/>
              <w:bottom w:val="single" w:sz="4" w:space="0" w:color="auto"/>
              <w:right w:val="single" w:sz="4" w:space="0" w:color="auto"/>
            </w:tcBorders>
            <w:vAlign w:val="center"/>
            <w:hideMark/>
          </w:tcPr>
          <w:p w14:paraId="081BC457" w14:textId="77777777" w:rsidR="00D03292" w:rsidRDefault="00D03292">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2C47E82B" w14:textId="1010C1FC" w:rsidR="00D03292" w:rsidRDefault="00D03292">
            <w:pPr>
              <w:widowControl w:val="0"/>
              <w:rPr>
                <w:sz w:val="28"/>
                <w:szCs w:val="28"/>
                <w:lang w:eastAsia="en-US"/>
              </w:rPr>
            </w:pPr>
            <w:r w:rsidRPr="00055DCF">
              <w:rPr>
                <w:sz w:val="28"/>
                <w:szCs w:val="28"/>
              </w:rPr>
              <w:t>16</w:t>
            </w:r>
          </w:p>
        </w:tc>
      </w:tr>
      <w:tr w:rsidR="00D03292" w14:paraId="496B76EE" w14:textId="77777777" w:rsidTr="00D03292">
        <w:tc>
          <w:tcPr>
            <w:tcW w:w="0" w:type="auto"/>
            <w:vMerge/>
            <w:tcBorders>
              <w:top w:val="single" w:sz="4" w:space="0" w:color="auto"/>
              <w:left w:val="single" w:sz="4" w:space="0" w:color="auto"/>
              <w:bottom w:val="single" w:sz="4" w:space="0" w:color="auto"/>
              <w:right w:val="single" w:sz="4" w:space="0" w:color="auto"/>
            </w:tcBorders>
            <w:vAlign w:val="center"/>
            <w:hideMark/>
          </w:tcPr>
          <w:p w14:paraId="3C3D1E60" w14:textId="77777777" w:rsidR="00D03292" w:rsidRDefault="00D03292">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0FC310E2" w14:textId="787A3044" w:rsidR="00D03292" w:rsidRDefault="00D03292">
            <w:pPr>
              <w:widowControl w:val="0"/>
              <w:rPr>
                <w:sz w:val="28"/>
                <w:szCs w:val="28"/>
                <w:lang w:eastAsia="en-US"/>
              </w:rPr>
            </w:pPr>
            <w:r w:rsidRPr="00055DCF">
              <w:rPr>
                <w:sz w:val="28"/>
                <w:szCs w:val="28"/>
              </w:rPr>
              <w:t>-</w:t>
            </w:r>
          </w:p>
        </w:tc>
      </w:tr>
      <w:tr w:rsidR="00D03292" w14:paraId="32730D48" w14:textId="77777777" w:rsidTr="00D03292">
        <w:tc>
          <w:tcPr>
            <w:tcW w:w="3227" w:type="dxa"/>
            <w:tcBorders>
              <w:top w:val="single" w:sz="4" w:space="0" w:color="auto"/>
              <w:left w:val="single" w:sz="4" w:space="0" w:color="auto"/>
              <w:bottom w:val="single" w:sz="4" w:space="0" w:color="auto"/>
              <w:right w:val="single" w:sz="4" w:space="0" w:color="auto"/>
            </w:tcBorders>
            <w:hideMark/>
          </w:tcPr>
          <w:p w14:paraId="3ABE7795" w14:textId="77777777" w:rsidR="00D03292" w:rsidRDefault="00D03292">
            <w:pPr>
              <w:rPr>
                <w:b/>
                <w:iCs/>
                <w:color w:val="000000"/>
                <w:w w:val="107"/>
                <w:sz w:val="28"/>
                <w:szCs w:val="28"/>
                <w:lang w:val="en-US" w:eastAsia="en-US"/>
              </w:rPr>
            </w:pPr>
            <w:r>
              <w:rPr>
                <w:b/>
                <w:sz w:val="28"/>
                <w:szCs w:val="28"/>
                <w:lang w:val="en-US"/>
              </w:rPr>
              <w:t>Form of the current assessment (</w:t>
            </w:r>
            <w:r>
              <w:rPr>
                <w:b/>
                <w:i/>
                <w:sz w:val="28"/>
                <w:szCs w:val="28"/>
                <w:lang w:val="en-US"/>
              </w:rPr>
              <w:t>credit/ graded credit /exam</w:t>
            </w:r>
            <w:r>
              <w:rPr>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37FE50EB" w14:textId="77777777" w:rsidR="00D03292" w:rsidRDefault="00D03292">
            <w:pPr>
              <w:rPr>
                <w:sz w:val="28"/>
                <w:szCs w:val="28"/>
                <w:lang w:val="en-US" w:eastAsia="en-US"/>
              </w:rPr>
            </w:pPr>
            <w:r>
              <w:rPr>
                <w:sz w:val="28"/>
                <w:szCs w:val="28"/>
                <w:lang w:val="en-US"/>
              </w:rPr>
              <w:t>credit</w:t>
            </w:r>
          </w:p>
        </w:tc>
      </w:tr>
      <w:tr w:rsidR="00D03292" w14:paraId="3E95BBB9" w14:textId="77777777" w:rsidTr="00D03292">
        <w:tc>
          <w:tcPr>
            <w:tcW w:w="3227" w:type="dxa"/>
            <w:tcBorders>
              <w:top w:val="single" w:sz="4" w:space="0" w:color="auto"/>
              <w:left w:val="single" w:sz="4" w:space="0" w:color="auto"/>
              <w:bottom w:val="single" w:sz="4" w:space="0" w:color="auto"/>
              <w:right w:val="single" w:sz="4" w:space="0" w:color="auto"/>
            </w:tcBorders>
            <w:hideMark/>
          </w:tcPr>
          <w:p w14:paraId="02D148B2" w14:textId="77777777" w:rsidR="00D03292" w:rsidRDefault="00D03292">
            <w:pPr>
              <w:rPr>
                <w:b/>
                <w:iCs/>
                <w:color w:val="000000"/>
                <w:w w:val="107"/>
                <w:sz w:val="28"/>
                <w:szCs w:val="28"/>
                <w:lang w:val="en-US" w:eastAsia="en-US"/>
              </w:rPr>
            </w:pPr>
            <w:r>
              <w:rPr>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31DE775B" w14:textId="77777777" w:rsidR="00D03292" w:rsidRDefault="00D03292">
            <w:pPr>
              <w:rPr>
                <w:sz w:val="28"/>
                <w:szCs w:val="28"/>
                <w:lang w:val="en-US" w:eastAsia="en-US"/>
              </w:rPr>
            </w:pPr>
            <w:r>
              <w:rPr>
                <w:sz w:val="28"/>
                <w:szCs w:val="28"/>
                <w:lang w:val="en-US"/>
              </w:rPr>
              <w:t>3</w:t>
            </w:r>
          </w:p>
        </w:tc>
      </w:tr>
      <w:tr w:rsidR="00D03292" w:rsidRPr="006C4607" w14:paraId="47FC79DE" w14:textId="77777777" w:rsidTr="00D03292">
        <w:tc>
          <w:tcPr>
            <w:tcW w:w="3227" w:type="dxa"/>
            <w:tcBorders>
              <w:top w:val="single" w:sz="4" w:space="0" w:color="auto"/>
              <w:left w:val="single" w:sz="4" w:space="0" w:color="auto"/>
              <w:bottom w:val="single" w:sz="4" w:space="0" w:color="auto"/>
              <w:right w:val="single" w:sz="4" w:space="0" w:color="auto"/>
            </w:tcBorders>
            <w:hideMark/>
          </w:tcPr>
          <w:p w14:paraId="114F74A3" w14:textId="77777777" w:rsidR="00D03292" w:rsidRDefault="00D03292">
            <w:pPr>
              <w:rPr>
                <w:b/>
                <w:iCs/>
                <w:color w:val="000000"/>
                <w:w w:val="107"/>
                <w:sz w:val="28"/>
                <w:szCs w:val="28"/>
                <w:lang w:val="en-US" w:eastAsia="en-US"/>
              </w:rPr>
            </w:pPr>
            <w:r>
              <w:rPr>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303A4F2F" w14:textId="0335D0A1" w:rsidR="00D03292" w:rsidRDefault="00D03292">
            <w:pPr>
              <w:ind w:right="-2"/>
              <w:jc w:val="both"/>
              <w:rPr>
                <w:sz w:val="28"/>
                <w:szCs w:val="28"/>
                <w:lang w:val="en-US" w:eastAsia="en-US"/>
              </w:rPr>
            </w:pPr>
            <w:r w:rsidRPr="00D03292">
              <w:rPr>
                <w:sz w:val="28"/>
                <w:szCs w:val="28"/>
                <w:lang w:val="en-US"/>
              </w:rPr>
              <w:t>Be able to predict the conditions for the implementation of professional activities and solve professional problems in conditions of uncertainty.</w:t>
            </w:r>
          </w:p>
        </w:tc>
      </w:tr>
      <w:tr w:rsidR="00D03292" w:rsidRPr="006C4607" w14:paraId="06FA1FC6" w14:textId="77777777" w:rsidTr="00D03292">
        <w:tc>
          <w:tcPr>
            <w:tcW w:w="9570" w:type="dxa"/>
            <w:gridSpan w:val="2"/>
            <w:tcBorders>
              <w:top w:val="single" w:sz="4" w:space="0" w:color="auto"/>
              <w:left w:val="single" w:sz="4" w:space="0" w:color="auto"/>
              <w:bottom w:val="single" w:sz="4" w:space="0" w:color="auto"/>
              <w:right w:val="single" w:sz="4" w:space="0" w:color="auto"/>
            </w:tcBorders>
            <w:hideMark/>
          </w:tcPr>
          <w:p w14:paraId="3BDC118A" w14:textId="77777777" w:rsidR="00D03292" w:rsidRDefault="00D03292">
            <w:pPr>
              <w:jc w:val="center"/>
              <w:rPr>
                <w:b/>
                <w:iCs/>
                <w:w w:val="107"/>
                <w:sz w:val="28"/>
                <w:szCs w:val="28"/>
                <w:lang w:val="en-US"/>
              </w:rPr>
            </w:pPr>
            <w:r>
              <w:rPr>
                <w:b/>
                <w:sz w:val="28"/>
                <w:szCs w:val="28"/>
                <w:lang w:val="en-US"/>
              </w:rPr>
              <w:t>Summary of the academic discipline:</w:t>
            </w:r>
          </w:p>
          <w:p w14:paraId="181F61DD" w14:textId="4A311ADC" w:rsidR="00D03292" w:rsidRDefault="00D03292">
            <w:pPr>
              <w:autoSpaceDE w:val="0"/>
              <w:autoSpaceDN w:val="0"/>
              <w:adjustRightInd w:val="0"/>
              <w:ind w:firstLine="709"/>
              <w:jc w:val="both"/>
              <w:rPr>
                <w:sz w:val="28"/>
                <w:szCs w:val="28"/>
                <w:lang w:val="en-US" w:eastAsia="en-US"/>
              </w:rPr>
            </w:pPr>
            <w:r w:rsidRPr="00D03292">
              <w:rPr>
                <w:sz w:val="28"/>
                <w:szCs w:val="28"/>
                <w:lang w:val="en-US"/>
              </w:rPr>
              <w:t>The academic discipline "Methodology of Modern Psychological Research" is a discipline of the state component and is included in the module "Methodological and Methodological Foundations of Psychological Science". The knowledge and skills obtained during the study of the discipline are used, consolidated and developed during industrial practice. The structure of the academic discipline includes practical and seminar classes, within the framework of which the skills and abilities necessary for a future teacher are practiced. The cycle of lectures includes issues related to the methodology of the course, its concept, general structural and substantive features.</w:t>
            </w:r>
          </w:p>
        </w:tc>
      </w:tr>
    </w:tbl>
    <w:p w14:paraId="44A1A328" w14:textId="77777777" w:rsidR="00D03292" w:rsidRDefault="00D03292" w:rsidP="00D03292">
      <w:pPr>
        <w:rPr>
          <w:b/>
          <w:sz w:val="28"/>
          <w:szCs w:val="28"/>
          <w:lang w:val="en-US" w:eastAsia="en-US"/>
        </w:rPr>
      </w:pPr>
    </w:p>
    <w:p w14:paraId="0D5B5082" w14:textId="77777777" w:rsidR="009D7F94" w:rsidRPr="00D03292" w:rsidRDefault="009D7F94" w:rsidP="00D03292">
      <w:pPr>
        <w:rPr>
          <w:sz w:val="28"/>
          <w:szCs w:val="28"/>
          <w:lang w:val="en-US"/>
        </w:rPr>
      </w:pPr>
    </w:p>
    <w:sectPr w:rsidR="009D7F94" w:rsidRPr="00D03292" w:rsidSect="0095075B">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106E3" w14:textId="77777777" w:rsidR="0001752B" w:rsidRDefault="0001752B" w:rsidP="009D7F94">
      <w:r>
        <w:separator/>
      </w:r>
    </w:p>
  </w:endnote>
  <w:endnote w:type="continuationSeparator" w:id="0">
    <w:p w14:paraId="123A5D7E" w14:textId="77777777" w:rsidR="0001752B" w:rsidRDefault="0001752B" w:rsidP="009D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62AA9" w14:textId="77777777" w:rsidR="0001752B" w:rsidRDefault="0001752B" w:rsidP="009D7F94">
      <w:r>
        <w:separator/>
      </w:r>
    </w:p>
  </w:footnote>
  <w:footnote w:type="continuationSeparator" w:id="0">
    <w:p w14:paraId="2E834BDB" w14:textId="77777777" w:rsidR="0001752B" w:rsidRDefault="0001752B" w:rsidP="009D7F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11B9"/>
    <w:multiLevelType w:val="hybridMultilevel"/>
    <w:tmpl w:val="3E5478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6C4064"/>
    <w:multiLevelType w:val="hybridMultilevel"/>
    <w:tmpl w:val="8FB4981E"/>
    <w:lvl w:ilvl="0" w:tplc="9E6077E2">
      <w:start w:val="1"/>
      <w:numFmt w:val="decimal"/>
      <w:lvlText w:val="%1."/>
      <w:lvlJc w:val="left"/>
      <w:pPr>
        <w:ind w:left="1840"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885B69"/>
    <w:multiLevelType w:val="hybridMultilevel"/>
    <w:tmpl w:val="17708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9E1444"/>
    <w:multiLevelType w:val="hybridMultilevel"/>
    <w:tmpl w:val="702E0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C82024"/>
    <w:multiLevelType w:val="hybridMultilevel"/>
    <w:tmpl w:val="6D0622A2"/>
    <w:lvl w:ilvl="0" w:tplc="0419000B">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nsid w:val="36BA310E"/>
    <w:multiLevelType w:val="hybridMultilevel"/>
    <w:tmpl w:val="3D868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B63A0A"/>
    <w:multiLevelType w:val="hybridMultilevel"/>
    <w:tmpl w:val="5C2C8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292BBD"/>
    <w:multiLevelType w:val="hybridMultilevel"/>
    <w:tmpl w:val="6DCCBE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F646D3E"/>
    <w:multiLevelType w:val="hybridMultilevel"/>
    <w:tmpl w:val="699A9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EF4E7C"/>
    <w:multiLevelType w:val="hybridMultilevel"/>
    <w:tmpl w:val="6B0ACE00"/>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2"/>
  </w:num>
  <w:num w:numId="7">
    <w:abstractNumId w:val="3"/>
  </w:num>
  <w:num w:numId="8">
    <w:abstractNumId w:val="0"/>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C0"/>
    <w:rsid w:val="0001752B"/>
    <w:rsid w:val="00055DCF"/>
    <w:rsid w:val="000D1757"/>
    <w:rsid w:val="000E2AA0"/>
    <w:rsid w:val="0015496F"/>
    <w:rsid w:val="004C06F3"/>
    <w:rsid w:val="00574432"/>
    <w:rsid w:val="00581D35"/>
    <w:rsid w:val="006C4607"/>
    <w:rsid w:val="006E43C0"/>
    <w:rsid w:val="00716B80"/>
    <w:rsid w:val="00910D69"/>
    <w:rsid w:val="0095075B"/>
    <w:rsid w:val="009B3C5F"/>
    <w:rsid w:val="009D7F94"/>
    <w:rsid w:val="00AE27EA"/>
    <w:rsid w:val="00D03292"/>
    <w:rsid w:val="00D71534"/>
    <w:rsid w:val="00DD1084"/>
    <w:rsid w:val="00E83049"/>
    <w:rsid w:val="00EB1BD2"/>
    <w:rsid w:val="00EC4F9E"/>
    <w:rsid w:val="00FA7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paragraph" w:styleId="a6">
    <w:name w:val="footnote text"/>
    <w:basedOn w:val="a"/>
    <w:link w:val="a7"/>
    <w:uiPriority w:val="99"/>
    <w:semiHidden/>
    <w:unhideWhenUsed/>
    <w:rsid w:val="009D7F94"/>
    <w:rPr>
      <w:lang w:eastAsia="en-US"/>
    </w:rPr>
  </w:style>
  <w:style w:type="character" w:customStyle="1" w:styleId="a7">
    <w:name w:val="Текст сноски Знак"/>
    <w:basedOn w:val="a0"/>
    <w:link w:val="a6"/>
    <w:uiPriority w:val="99"/>
    <w:semiHidden/>
    <w:rsid w:val="009D7F94"/>
    <w:rPr>
      <w:rFonts w:ascii="Times New Roman" w:eastAsia="Times New Roman" w:hAnsi="Times New Roman" w:cs="Times New Roman"/>
      <w:sz w:val="20"/>
      <w:szCs w:val="20"/>
    </w:rPr>
  </w:style>
  <w:style w:type="paragraph" w:styleId="a8">
    <w:name w:val="List Paragraph"/>
    <w:basedOn w:val="a"/>
    <w:uiPriority w:val="34"/>
    <w:qFormat/>
    <w:rsid w:val="009D7F94"/>
    <w:pPr>
      <w:ind w:left="720"/>
      <w:contextualSpacing/>
    </w:pPr>
  </w:style>
  <w:style w:type="character" w:styleId="a9">
    <w:name w:val="Strong"/>
    <w:basedOn w:val="a0"/>
    <w:uiPriority w:val="22"/>
    <w:qFormat/>
    <w:rsid w:val="00D032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paragraph" w:styleId="a6">
    <w:name w:val="footnote text"/>
    <w:basedOn w:val="a"/>
    <w:link w:val="a7"/>
    <w:uiPriority w:val="99"/>
    <w:semiHidden/>
    <w:unhideWhenUsed/>
    <w:rsid w:val="009D7F94"/>
    <w:rPr>
      <w:lang w:eastAsia="en-US"/>
    </w:rPr>
  </w:style>
  <w:style w:type="character" w:customStyle="1" w:styleId="a7">
    <w:name w:val="Текст сноски Знак"/>
    <w:basedOn w:val="a0"/>
    <w:link w:val="a6"/>
    <w:uiPriority w:val="99"/>
    <w:semiHidden/>
    <w:rsid w:val="009D7F94"/>
    <w:rPr>
      <w:rFonts w:ascii="Times New Roman" w:eastAsia="Times New Roman" w:hAnsi="Times New Roman" w:cs="Times New Roman"/>
      <w:sz w:val="20"/>
      <w:szCs w:val="20"/>
    </w:rPr>
  </w:style>
  <w:style w:type="paragraph" w:styleId="a8">
    <w:name w:val="List Paragraph"/>
    <w:basedOn w:val="a"/>
    <w:uiPriority w:val="34"/>
    <w:qFormat/>
    <w:rsid w:val="009D7F94"/>
    <w:pPr>
      <w:ind w:left="720"/>
      <w:contextualSpacing/>
    </w:pPr>
  </w:style>
  <w:style w:type="character" w:styleId="a9">
    <w:name w:val="Strong"/>
    <w:basedOn w:val="a0"/>
    <w:uiPriority w:val="22"/>
    <w:qFormat/>
    <w:rsid w:val="00D032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04736">
      <w:bodyDiv w:val="1"/>
      <w:marLeft w:val="0"/>
      <w:marRight w:val="0"/>
      <w:marTop w:val="0"/>
      <w:marBottom w:val="0"/>
      <w:divBdr>
        <w:top w:val="none" w:sz="0" w:space="0" w:color="auto"/>
        <w:left w:val="none" w:sz="0" w:space="0" w:color="auto"/>
        <w:bottom w:val="none" w:sz="0" w:space="0" w:color="auto"/>
        <w:right w:val="none" w:sz="0" w:space="0" w:color="auto"/>
      </w:divBdr>
    </w:div>
    <w:div w:id="61128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2025-05-27T18:21:00Z</dcterms:created>
  <dcterms:modified xsi:type="dcterms:W3CDTF">2025-05-27T18:21:00Z</dcterms:modified>
</cp:coreProperties>
</file>