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6326A" w14:textId="77777777" w:rsidR="00B03B50" w:rsidRDefault="00B03B50" w:rsidP="00B03B50">
      <w:pPr>
        <w:jc w:val="center"/>
        <w:rPr>
          <w:b/>
          <w:sz w:val="28"/>
          <w:szCs w:val="28"/>
          <w:lang w:val="en-US"/>
        </w:rPr>
      </w:pPr>
      <w:r>
        <w:rPr>
          <w:b/>
          <w:sz w:val="28"/>
          <w:szCs w:val="28"/>
          <w:lang w:val="en-US"/>
        </w:rPr>
        <w:t>The name of the academic discipline:</w:t>
      </w:r>
    </w:p>
    <w:p w14:paraId="58B8E7D8" w14:textId="35C48743" w:rsidR="00B03B50" w:rsidRDefault="00B03B50" w:rsidP="00B03B50">
      <w:pPr>
        <w:jc w:val="center"/>
        <w:rPr>
          <w:b/>
          <w:sz w:val="28"/>
          <w:szCs w:val="28"/>
          <w:lang w:val="en-US"/>
        </w:rPr>
      </w:pPr>
      <w:r>
        <w:rPr>
          <w:b/>
          <w:sz w:val="28"/>
          <w:szCs w:val="28"/>
          <w:lang w:val="en-US"/>
        </w:rPr>
        <w:t>“</w:t>
      </w:r>
      <w:bookmarkStart w:id="0" w:name="_GoBack"/>
      <w:r w:rsidRPr="00B03B50">
        <w:rPr>
          <w:b/>
          <w:sz w:val="28"/>
          <w:szCs w:val="28"/>
          <w:lang w:val="en-US"/>
        </w:rPr>
        <w:t>Design of theoretical and empirical psychological research</w:t>
      </w:r>
      <w:bookmarkEnd w:id="0"/>
      <w:r>
        <w:rPr>
          <w:b/>
          <w:sz w:val="28"/>
          <w:szCs w:val="28"/>
          <w:lang w:val="en-US"/>
        </w:rPr>
        <w:t>”</w:t>
      </w:r>
    </w:p>
    <w:p w14:paraId="48A3336B" w14:textId="77777777" w:rsidR="00B03B50" w:rsidRDefault="00B03B50" w:rsidP="00B03B50">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B03B50" w:rsidRPr="00B03B50" w14:paraId="4826FFBD" w14:textId="77777777" w:rsidTr="00B03B50">
        <w:tc>
          <w:tcPr>
            <w:tcW w:w="3227" w:type="dxa"/>
            <w:tcBorders>
              <w:top w:val="single" w:sz="4" w:space="0" w:color="auto"/>
              <w:left w:val="single" w:sz="4" w:space="0" w:color="auto"/>
              <w:bottom w:val="single" w:sz="4" w:space="0" w:color="auto"/>
              <w:right w:val="single" w:sz="4" w:space="0" w:color="auto"/>
            </w:tcBorders>
            <w:hideMark/>
          </w:tcPr>
          <w:p w14:paraId="37F86391" w14:textId="77777777" w:rsidR="00B03B50" w:rsidRPr="00B03B50" w:rsidRDefault="00B03B50">
            <w:pPr>
              <w:rPr>
                <w:b/>
                <w:iCs/>
                <w:color w:val="000000"/>
                <w:w w:val="107"/>
                <w:sz w:val="28"/>
                <w:szCs w:val="28"/>
                <w:lang w:val="en-US" w:eastAsia="en-US"/>
              </w:rPr>
            </w:pPr>
            <w:r w:rsidRPr="00B03B50">
              <w:rPr>
                <w:rStyle w:val="a9"/>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4F108765" w14:textId="77777777" w:rsidR="00B03B50" w:rsidRPr="00B03B50" w:rsidRDefault="00B03B50">
            <w:pPr>
              <w:rPr>
                <w:sz w:val="28"/>
                <w:szCs w:val="28"/>
                <w:lang w:val="en-US" w:eastAsia="en-US"/>
              </w:rPr>
            </w:pPr>
            <w:r w:rsidRPr="00B03B50">
              <w:rPr>
                <w:bCs/>
                <w:color w:val="000000"/>
                <w:sz w:val="28"/>
                <w:szCs w:val="28"/>
              </w:rPr>
              <w:t>7-06-03</w:t>
            </w:r>
            <w:r w:rsidRPr="00B03B50">
              <w:rPr>
                <w:bCs/>
                <w:color w:val="000000"/>
                <w:sz w:val="28"/>
                <w:szCs w:val="28"/>
                <w:lang w:val="en-US"/>
              </w:rPr>
              <w:t>13</w:t>
            </w:r>
            <w:r w:rsidRPr="00B03B50">
              <w:rPr>
                <w:bCs/>
                <w:color w:val="000000"/>
                <w:sz w:val="28"/>
                <w:szCs w:val="28"/>
              </w:rPr>
              <w:t>-0</w:t>
            </w:r>
            <w:r w:rsidRPr="00B03B50">
              <w:rPr>
                <w:bCs/>
                <w:color w:val="000000"/>
                <w:sz w:val="28"/>
                <w:szCs w:val="28"/>
                <w:lang w:val="en-US"/>
              </w:rPr>
              <w:t>1 Psychology</w:t>
            </w:r>
          </w:p>
        </w:tc>
      </w:tr>
      <w:tr w:rsidR="00B03B50" w14:paraId="7AEA0C2A" w14:textId="77777777" w:rsidTr="00B03B50">
        <w:tc>
          <w:tcPr>
            <w:tcW w:w="3227" w:type="dxa"/>
            <w:tcBorders>
              <w:top w:val="single" w:sz="4" w:space="0" w:color="auto"/>
              <w:left w:val="single" w:sz="4" w:space="0" w:color="auto"/>
              <w:bottom w:val="single" w:sz="4" w:space="0" w:color="auto"/>
              <w:right w:val="single" w:sz="4" w:space="0" w:color="auto"/>
            </w:tcBorders>
            <w:hideMark/>
          </w:tcPr>
          <w:p w14:paraId="1B2DCB88" w14:textId="77777777" w:rsidR="00B03B50" w:rsidRDefault="00B03B50">
            <w:pPr>
              <w:rPr>
                <w:b/>
                <w:iCs/>
                <w:color w:val="000000"/>
                <w:w w:val="107"/>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46E5DA07" w14:textId="74A755EA" w:rsidR="00B03B50" w:rsidRPr="00B03B50" w:rsidRDefault="00B03B50">
            <w:pPr>
              <w:rPr>
                <w:sz w:val="28"/>
                <w:szCs w:val="28"/>
                <w:lang w:eastAsia="en-US"/>
              </w:rPr>
            </w:pPr>
            <w:r w:rsidRPr="00B03B50">
              <w:rPr>
                <w:sz w:val="28"/>
                <w:szCs w:val="28"/>
              </w:rPr>
              <w:t>1</w:t>
            </w:r>
          </w:p>
        </w:tc>
      </w:tr>
      <w:tr w:rsidR="00B03B50" w14:paraId="36FE1469" w14:textId="77777777" w:rsidTr="00B03B50">
        <w:tc>
          <w:tcPr>
            <w:tcW w:w="3227" w:type="dxa"/>
            <w:tcBorders>
              <w:top w:val="single" w:sz="4" w:space="0" w:color="auto"/>
              <w:left w:val="single" w:sz="4" w:space="0" w:color="auto"/>
              <w:bottom w:val="single" w:sz="4" w:space="0" w:color="auto"/>
              <w:right w:val="single" w:sz="4" w:space="0" w:color="auto"/>
            </w:tcBorders>
            <w:hideMark/>
          </w:tcPr>
          <w:p w14:paraId="7FE1AE5A" w14:textId="77777777" w:rsidR="00B03B50" w:rsidRDefault="00B03B50">
            <w:pPr>
              <w:rPr>
                <w:b/>
                <w:iCs/>
                <w:color w:val="000000"/>
                <w:w w:val="107"/>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0FEA9FB8" w14:textId="28A16579" w:rsidR="00B03B50" w:rsidRPr="00B03B50" w:rsidRDefault="00B03B50">
            <w:pPr>
              <w:rPr>
                <w:sz w:val="28"/>
                <w:szCs w:val="28"/>
                <w:lang w:val="en-US" w:eastAsia="en-US"/>
              </w:rPr>
            </w:pPr>
            <w:r w:rsidRPr="00B03B50">
              <w:rPr>
                <w:sz w:val="28"/>
                <w:szCs w:val="28"/>
              </w:rPr>
              <w:t>1</w:t>
            </w:r>
          </w:p>
        </w:tc>
      </w:tr>
      <w:tr w:rsidR="00B03B50" w14:paraId="4F1FD836" w14:textId="77777777" w:rsidTr="00B03B50">
        <w:tc>
          <w:tcPr>
            <w:tcW w:w="3227" w:type="dxa"/>
            <w:tcBorders>
              <w:top w:val="single" w:sz="4" w:space="0" w:color="auto"/>
              <w:left w:val="single" w:sz="4" w:space="0" w:color="auto"/>
              <w:bottom w:val="single" w:sz="4" w:space="0" w:color="auto"/>
              <w:right w:val="single" w:sz="4" w:space="0" w:color="auto"/>
            </w:tcBorders>
            <w:hideMark/>
          </w:tcPr>
          <w:p w14:paraId="4C61CD52" w14:textId="77777777" w:rsidR="00B03B50" w:rsidRDefault="00B03B50">
            <w:pPr>
              <w:rPr>
                <w:b/>
                <w:iCs/>
                <w:color w:val="000000"/>
                <w:w w:val="107"/>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5F0EA013" w14:textId="736BB428" w:rsidR="00B03B50" w:rsidRPr="00B03B50" w:rsidRDefault="00B03B50">
            <w:pPr>
              <w:rPr>
                <w:sz w:val="28"/>
                <w:szCs w:val="28"/>
                <w:lang w:val="en-US" w:eastAsia="en-US"/>
              </w:rPr>
            </w:pPr>
            <w:r w:rsidRPr="00B03B50">
              <w:rPr>
                <w:sz w:val="28"/>
                <w:szCs w:val="28"/>
              </w:rPr>
              <w:t>40</w:t>
            </w:r>
          </w:p>
        </w:tc>
      </w:tr>
      <w:tr w:rsidR="00B03B50" w14:paraId="3EC9C827" w14:textId="77777777" w:rsidTr="00B03B50">
        <w:tc>
          <w:tcPr>
            <w:tcW w:w="3227" w:type="dxa"/>
            <w:vMerge w:val="restart"/>
            <w:tcBorders>
              <w:top w:val="single" w:sz="4" w:space="0" w:color="auto"/>
              <w:left w:val="single" w:sz="4" w:space="0" w:color="auto"/>
              <w:bottom w:val="single" w:sz="4" w:space="0" w:color="auto"/>
              <w:right w:val="single" w:sz="4" w:space="0" w:color="auto"/>
            </w:tcBorders>
            <w:hideMark/>
          </w:tcPr>
          <w:p w14:paraId="13B66B42" w14:textId="77777777" w:rsidR="00B03B50" w:rsidRDefault="00B03B50">
            <w:pPr>
              <w:rPr>
                <w:b/>
                <w:iCs/>
                <w:color w:val="000000"/>
                <w:w w:val="107"/>
                <w:sz w:val="28"/>
                <w:szCs w:val="28"/>
                <w:lang w:val="en-US"/>
              </w:rPr>
            </w:pPr>
            <w:r>
              <w:rPr>
                <w:b/>
                <w:sz w:val="28"/>
                <w:szCs w:val="28"/>
                <w:lang w:val="en-US"/>
              </w:rPr>
              <w:t>Lectures</w:t>
            </w:r>
          </w:p>
          <w:p w14:paraId="583D7C12" w14:textId="77777777" w:rsidR="00B03B50" w:rsidRDefault="00B03B50">
            <w:pPr>
              <w:rPr>
                <w:rFonts w:eastAsiaTheme="minorEastAsia"/>
                <w:b/>
                <w:sz w:val="28"/>
                <w:szCs w:val="28"/>
                <w:lang w:val="en-US"/>
              </w:rPr>
            </w:pPr>
            <w:r>
              <w:rPr>
                <w:b/>
                <w:sz w:val="28"/>
                <w:szCs w:val="28"/>
                <w:lang w:val="en-US"/>
              </w:rPr>
              <w:t xml:space="preserve">Seminar classes </w:t>
            </w:r>
          </w:p>
          <w:p w14:paraId="49CDA81D" w14:textId="77777777" w:rsidR="00B03B50" w:rsidRDefault="00B03B50">
            <w:pPr>
              <w:rPr>
                <w:rFonts w:eastAsiaTheme="minorHAnsi"/>
                <w:b/>
                <w:sz w:val="28"/>
                <w:szCs w:val="28"/>
                <w:lang w:val="en-US"/>
              </w:rPr>
            </w:pPr>
            <w:r>
              <w:rPr>
                <w:b/>
                <w:sz w:val="28"/>
                <w:szCs w:val="28"/>
                <w:lang w:val="en-US"/>
              </w:rPr>
              <w:t>Practical classes</w:t>
            </w:r>
          </w:p>
          <w:p w14:paraId="71B737C0" w14:textId="77777777" w:rsidR="00B03B50" w:rsidRDefault="00B03B50">
            <w:pPr>
              <w:rPr>
                <w:b/>
                <w:iCs/>
                <w:color w:val="000000"/>
                <w:w w:val="107"/>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CE2AB13" w14:textId="2F4F1977" w:rsidR="00B03B50" w:rsidRPr="00B03B50" w:rsidRDefault="00B03B50">
            <w:pPr>
              <w:rPr>
                <w:sz w:val="28"/>
                <w:szCs w:val="28"/>
                <w:lang w:val="en-US" w:eastAsia="en-US"/>
              </w:rPr>
            </w:pPr>
            <w:r w:rsidRPr="00B03B50">
              <w:rPr>
                <w:sz w:val="28"/>
                <w:szCs w:val="28"/>
              </w:rPr>
              <w:t>18</w:t>
            </w:r>
          </w:p>
        </w:tc>
      </w:tr>
      <w:tr w:rsidR="00B03B50" w14:paraId="5D6CAA5B" w14:textId="77777777" w:rsidTr="00B03B50">
        <w:tc>
          <w:tcPr>
            <w:tcW w:w="0" w:type="auto"/>
            <w:vMerge/>
            <w:tcBorders>
              <w:top w:val="single" w:sz="4" w:space="0" w:color="auto"/>
              <w:left w:val="single" w:sz="4" w:space="0" w:color="auto"/>
              <w:bottom w:val="single" w:sz="4" w:space="0" w:color="auto"/>
              <w:right w:val="single" w:sz="4" w:space="0" w:color="auto"/>
            </w:tcBorders>
            <w:vAlign w:val="center"/>
            <w:hideMark/>
          </w:tcPr>
          <w:p w14:paraId="5E10483F" w14:textId="77777777" w:rsidR="00B03B50" w:rsidRDefault="00B03B50">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31B08F0D" w14:textId="33A7E4C2" w:rsidR="00B03B50" w:rsidRPr="00B03B50" w:rsidRDefault="00B03B50">
            <w:pPr>
              <w:rPr>
                <w:sz w:val="28"/>
                <w:szCs w:val="28"/>
                <w:lang w:val="en-US" w:eastAsia="en-US"/>
              </w:rPr>
            </w:pPr>
            <w:r w:rsidRPr="00B03B50">
              <w:rPr>
                <w:sz w:val="28"/>
                <w:szCs w:val="28"/>
              </w:rPr>
              <w:t>4</w:t>
            </w:r>
          </w:p>
        </w:tc>
      </w:tr>
      <w:tr w:rsidR="00B03B50" w14:paraId="1D48D008" w14:textId="77777777" w:rsidTr="00B03B50">
        <w:tc>
          <w:tcPr>
            <w:tcW w:w="0" w:type="auto"/>
            <w:vMerge/>
            <w:tcBorders>
              <w:top w:val="single" w:sz="4" w:space="0" w:color="auto"/>
              <w:left w:val="single" w:sz="4" w:space="0" w:color="auto"/>
              <w:bottom w:val="single" w:sz="4" w:space="0" w:color="auto"/>
              <w:right w:val="single" w:sz="4" w:space="0" w:color="auto"/>
            </w:tcBorders>
            <w:vAlign w:val="center"/>
            <w:hideMark/>
          </w:tcPr>
          <w:p w14:paraId="2CD04D96" w14:textId="77777777" w:rsidR="00B03B50" w:rsidRDefault="00B03B50">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4E3D35E1" w14:textId="4D1ABC48" w:rsidR="00B03B50" w:rsidRPr="00B03B50" w:rsidRDefault="00B03B50">
            <w:pPr>
              <w:rPr>
                <w:sz w:val="28"/>
                <w:szCs w:val="28"/>
                <w:lang w:eastAsia="en-US"/>
              </w:rPr>
            </w:pPr>
            <w:r w:rsidRPr="00B03B50">
              <w:rPr>
                <w:sz w:val="28"/>
                <w:szCs w:val="28"/>
              </w:rPr>
              <w:t>18</w:t>
            </w:r>
          </w:p>
        </w:tc>
      </w:tr>
      <w:tr w:rsidR="00B03B50" w14:paraId="5CF65198" w14:textId="77777777" w:rsidTr="00B03B50">
        <w:tc>
          <w:tcPr>
            <w:tcW w:w="0" w:type="auto"/>
            <w:vMerge/>
            <w:tcBorders>
              <w:top w:val="single" w:sz="4" w:space="0" w:color="auto"/>
              <w:left w:val="single" w:sz="4" w:space="0" w:color="auto"/>
              <w:bottom w:val="single" w:sz="4" w:space="0" w:color="auto"/>
              <w:right w:val="single" w:sz="4" w:space="0" w:color="auto"/>
            </w:tcBorders>
            <w:vAlign w:val="center"/>
            <w:hideMark/>
          </w:tcPr>
          <w:p w14:paraId="0D618DD7" w14:textId="77777777" w:rsidR="00B03B50" w:rsidRDefault="00B03B50">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728B16CB" w14:textId="02DB57BF" w:rsidR="00B03B50" w:rsidRPr="00B03B50" w:rsidRDefault="00B03B50">
            <w:pPr>
              <w:rPr>
                <w:sz w:val="28"/>
                <w:szCs w:val="28"/>
                <w:lang w:eastAsia="en-US"/>
              </w:rPr>
            </w:pPr>
            <w:r w:rsidRPr="00B03B50">
              <w:rPr>
                <w:sz w:val="28"/>
                <w:szCs w:val="28"/>
              </w:rPr>
              <w:t>-</w:t>
            </w:r>
          </w:p>
        </w:tc>
      </w:tr>
      <w:tr w:rsidR="00B03B50" w14:paraId="0DB72762" w14:textId="77777777" w:rsidTr="00B03B50">
        <w:tc>
          <w:tcPr>
            <w:tcW w:w="3227" w:type="dxa"/>
            <w:tcBorders>
              <w:top w:val="single" w:sz="4" w:space="0" w:color="auto"/>
              <w:left w:val="single" w:sz="4" w:space="0" w:color="auto"/>
              <w:bottom w:val="single" w:sz="4" w:space="0" w:color="auto"/>
              <w:right w:val="single" w:sz="4" w:space="0" w:color="auto"/>
            </w:tcBorders>
            <w:hideMark/>
          </w:tcPr>
          <w:p w14:paraId="70A52B21" w14:textId="77777777" w:rsidR="00B03B50" w:rsidRDefault="00B03B50">
            <w:pPr>
              <w:rPr>
                <w:b/>
                <w:iCs/>
                <w:color w:val="000000"/>
                <w:w w:val="107"/>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0B7474F2" w14:textId="3AA8BFA6" w:rsidR="00B03B50" w:rsidRDefault="00B03B50">
            <w:pPr>
              <w:rPr>
                <w:sz w:val="28"/>
                <w:szCs w:val="28"/>
                <w:lang w:val="en-US" w:eastAsia="en-US"/>
              </w:rPr>
            </w:pPr>
            <w:r>
              <w:rPr>
                <w:sz w:val="28"/>
                <w:szCs w:val="28"/>
                <w:lang w:val="en-US"/>
              </w:rPr>
              <w:t>exam</w:t>
            </w:r>
          </w:p>
        </w:tc>
      </w:tr>
      <w:tr w:rsidR="00B03B50" w14:paraId="7B4504FE" w14:textId="77777777" w:rsidTr="00B03B50">
        <w:tc>
          <w:tcPr>
            <w:tcW w:w="3227" w:type="dxa"/>
            <w:tcBorders>
              <w:top w:val="single" w:sz="4" w:space="0" w:color="auto"/>
              <w:left w:val="single" w:sz="4" w:space="0" w:color="auto"/>
              <w:bottom w:val="single" w:sz="4" w:space="0" w:color="auto"/>
              <w:right w:val="single" w:sz="4" w:space="0" w:color="auto"/>
            </w:tcBorders>
            <w:hideMark/>
          </w:tcPr>
          <w:p w14:paraId="466E884F" w14:textId="77777777" w:rsidR="00B03B50" w:rsidRDefault="00B03B50">
            <w:pPr>
              <w:rPr>
                <w:b/>
                <w:iCs/>
                <w:color w:val="000000"/>
                <w:w w:val="107"/>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97010E6" w14:textId="77777777" w:rsidR="00B03B50" w:rsidRDefault="00B03B50">
            <w:pPr>
              <w:rPr>
                <w:sz w:val="28"/>
                <w:szCs w:val="28"/>
                <w:lang w:val="en-US" w:eastAsia="en-US"/>
              </w:rPr>
            </w:pPr>
            <w:r>
              <w:rPr>
                <w:sz w:val="28"/>
                <w:szCs w:val="28"/>
                <w:lang w:val="en-US"/>
              </w:rPr>
              <w:t>3</w:t>
            </w:r>
          </w:p>
        </w:tc>
      </w:tr>
      <w:tr w:rsidR="00B03B50" w:rsidRPr="00FA10FF" w14:paraId="20E4ED99" w14:textId="77777777" w:rsidTr="00B03B50">
        <w:tc>
          <w:tcPr>
            <w:tcW w:w="3227" w:type="dxa"/>
            <w:tcBorders>
              <w:top w:val="single" w:sz="4" w:space="0" w:color="auto"/>
              <w:left w:val="single" w:sz="4" w:space="0" w:color="auto"/>
              <w:bottom w:val="single" w:sz="4" w:space="0" w:color="auto"/>
              <w:right w:val="single" w:sz="4" w:space="0" w:color="auto"/>
            </w:tcBorders>
            <w:hideMark/>
          </w:tcPr>
          <w:p w14:paraId="21DD8261" w14:textId="77777777" w:rsidR="00B03B50" w:rsidRDefault="00B03B50">
            <w:pPr>
              <w:rPr>
                <w:b/>
                <w:iCs/>
                <w:color w:val="000000"/>
                <w:w w:val="107"/>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37C6828F" w14:textId="77777777" w:rsidR="00B03B50" w:rsidRPr="00B03B50" w:rsidRDefault="00B03B50" w:rsidP="00B03B50">
            <w:pPr>
              <w:ind w:right="-2"/>
              <w:jc w:val="both"/>
              <w:rPr>
                <w:sz w:val="28"/>
                <w:szCs w:val="28"/>
                <w:lang w:val="en-US"/>
              </w:rPr>
            </w:pPr>
            <w:r w:rsidRPr="00B03B50">
              <w:rPr>
                <w:sz w:val="28"/>
                <w:szCs w:val="28"/>
                <w:lang w:val="en-US"/>
              </w:rPr>
              <w:t>Develop planning and implementation of psychological research.</w:t>
            </w:r>
          </w:p>
          <w:p w14:paraId="49DF91B0" w14:textId="558B84B6" w:rsidR="00B03B50" w:rsidRDefault="00B03B50" w:rsidP="00B03B50">
            <w:pPr>
              <w:ind w:right="-2"/>
              <w:jc w:val="both"/>
              <w:rPr>
                <w:sz w:val="28"/>
                <w:szCs w:val="28"/>
                <w:lang w:val="en-US" w:eastAsia="en-US"/>
              </w:rPr>
            </w:pPr>
            <w:r w:rsidRPr="00B03B50">
              <w:rPr>
                <w:sz w:val="28"/>
                <w:szCs w:val="28"/>
                <w:lang w:val="en-US"/>
              </w:rPr>
              <w:t>Formulate and solve applied problems in the field of psychology.</w:t>
            </w:r>
          </w:p>
        </w:tc>
      </w:tr>
      <w:tr w:rsidR="00B03B50" w:rsidRPr="00FA10FF" w14:paraId="095E6798" w14:textId="77777777" w:rsidTr="00B03B50">
        <w:tc>
          <w:tcPr>
            <w:tcW w:w="9570" w:type="dxa"/>
            <w:gridSpan w:val="2"/>
            <w:tcBorders>
              <w:top w:val="single" w:sz="4" w:space="0" w:color="auto"/>
              <w:left w:val="single" w:sz="4" w:space="0" w:color="auto"/>
              <w:bottom w:val="single" w:sz="4" w:space="0" w:color="auto"/>
              <w:right w:val="single" w:sz="4" w:space="0" w:color="auto"/>
            </w:tcBorders>
            <w:hideMark/>
          </w:tcPr>
          <w:p w14:paraId="097BC633" w14:textId="77777777" w:rsidR="00B03B50" w:rsidRDefault="00B03B50">
            <w:pPr>
              <w:jc w:val="center"/>
              <w:rPr>
                <w:b/>
                <w:iCs/>
                <w:w w:val="107"/>
                <w:sz w:val="28"/>
                <w:szCs w:val="28"/>
                <w:lang w:val="en-US"/>
              </w:rPr>
            </w:pPr>
            <w:r>
              <w:rPr>
                <w:b/>
                <w:sz w:val="28"/>
                <w:szCs w:val="28"/>
                <w:lang w:val="en-US"/>
              </w:rPr>
              <w:t>Summary of the academic discipline:</w:t>
            </w:r>
          </w:p>
          <w:p w14:paraId="1FF69DFB" w14:textId="77777777" w:rsidR="00B03B50" w:rsidRPr="00B03B50" w:rsidRDefault="00B03B50" w:rsidP="00B03B50">
            <w:pPr>
              <w:autoSpaceDE w:val="0"/>
              <w:autoSpaceDN w:val="0"/>
              <w:adjustRightInd w:val="0"/>
              <w:ind w:firstLine="709"/>
              <w:jc w:val="both"/>
              <w:rPr>
                <w:sz w:val="28"/>
                <w:szCs w:val="28"/>
                <w:lang w:val="en-US"/>
              </w:rPr>
            </w:pPr>
            <w:r w:rsidRPr="00B03B50">
              <w:rPr>
                <w:sz w:val="28"/>
                <w:szCs w:val="28"/>
                <w:lang w:val="en-US"/>
              </w:rPr>
              <w:t>The final certification form for students of advanced higher education is the defense of a master's thesis for an academic degree of master. Completion of a master's thesis requires a new understanding of the design of scientific research, disclosure of the scientific technology of planning and organization of psychological research. Achieving this goal is impossible without understanding the existing field of psychological research, without knowledge of their types, features and specific refraction through the prism of psychological science, as well as the general scientific principles on which they are based.</w:t>
            </w:r>
          </w:p>
          <w:p w14:paraId="42F40D43" w14:textId="77777777" w:rsidR="00B03B50" w:rsidRDefault="00B03B50" w:rsidP="00B03B50">
            <w:pPr>
              <w:autoSpaceDE w:val="0"/>
              <w:autoSpaceDN w:val="0"/>
              <w:adjustRightInd w:val="0"/>
              <w:ind w:firstLine="709"/>
              <w:jc w:val="both"/>
              <w:rPr>
                <w:sz w:val="28"/>
                <w:szCs w:val="28"/>
                <w:lang w:val="en-US"/>
              </w:rPr>
            </w:pPr>
            <w:r w:rsidRPr="00B03B50">
              <w:rPr>
                <w:sz w:val="28"/>
                <w:szCs w:val="28"/>
                <w:lang w:val="en-US"/>
              </w:rPr>
              <w:t xml:space="preserve">The course program is focused not only on theoretical training, but also presents the issues under consideration in an applied aspect, allowing the application of knowledge from the field of psychology methodology directly in independent research work. The concept of research design implies the general organization of the study, including the type and methods of sequential search for answers to the research questions posed and covers the entire process of designing (planning) the study and the result of this process. </w:t>
            </w:r>
          </w:p>
          <w:p w14:paraId="539B56D1" w14:textId="27ADAABE" w:rsidR="00B03B50" w:rsidRDefault="00B03B50" w:rsidP="00B03B50">
            <w:pPr>
              <w:autoSpaceDE w:val="0"/>
              <w:autoSpaceDN w:val="0"/>
              <w:adjustRightInd w:val="0"/>
              <w:ind w:firstLine="709"/>
              <w:jc w:val="both"/>
              <w:rPr>
                <w:sz w:val="28"/>
                <w:szCs w:val="28"/>
                <w:lang w:val="en-US" w:eastAsia="en-US"/>
              </w:rPr>
            </w:pPr>
            <w:r w:rsidRPr="00B03B50">
              <w:rPr>
                <w:sz w:val="28"/>
                <w:szCs w:val="28"/>
                <w:lang w:val="en-US"/>
              </w:rPr>
              <w:t>Topics covered: “Scientific research, its principles and structure”, “The concept of the design of scientific psychological research”, “Methodology and design of scientific psychological research”, “Design of theoretical psychological research”, “Design of empirical psychological research”, “Types and procedures for interpreting the results of psychological research”, “Presentation of the results of scientific psychological research”.</w:t>
            </w:r>
          </w:p>
        </w:tc>
      </w:tr>
    </w:tbl>
    <w:p w14:paraId="05B8F9A1" w14:textId="77777777" w:rsidR="00B03B50" w:rsidRDefault="00B03B50" w:rsidP="00B03B50">
      <w:pPr>
        <w:rPr>
          <w:b/>
          <w:sz w:val="28"/>
          <w:szCs w:val="28"/>
          <w:lang w:val="en-US" w:eastAsia="en-US"/>
        </w:rPr>
      </w:pPr>
    </w:p>
    <w:p w14:paraId="2576AF05" w14:textId="77777777" w:rsidR="009D7F94" w:rsidRPr="00B03B50" w:rsidRDefault="009D7F94" w:rsidP="00B03B50">
      <w:pPr>
        <w:rPr>
          <w:sz w:val="24"/>
          <w:szCs w:val="24"/>
          <w:lang w:val="en-US"/>
        </w:rPr>
      </w:pPr>
    </w:p>
    <w:sectPr w:rsidR="009D7F94" w:rsidRPr="00B03B50" w:rsidSect="0095075B">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5DBFA" w14:textId="77777777" w:rsidR="0015601D" w:rsidRDefault="0015601D" w:rsidP="009D7F94">
      <w:r>
        <w:separator/>
      </w:r>
    </w:p>
  </w:endnote>
  <w:endnote w:type="continuationSeparator" w:id="0">
    <w:p w14:paraId="1CDBECDF" w14:textId="77777777" w:rsidR="0015601D" w:rsidRDefault="0015601D" w:rsidP="009D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1349B" w14:textId="77777777" w:rsidR="0015601D" w:rsidRDefault="0015601D" w:rsidP="009D7F94">
      <w:r>
        <w:separator/>
      </w:r>
    </w:p>
  </w:footnote>
  <w:footnote w:type="continuationSeparator" w:id="0">
    <w:p w14:paraId="5883082A" w14:textId="77777777" w:rsidR="0015601D" w:rsidRDefault="0015601D" w:rsidP="009D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1B9"/>
    <w:multiLevelType w:val="hybridMultilevel"/>
    <w:tmpl w:val="3E547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6C4064"/>
    <w:multiLevelType w:val="hybridMultilevel"/>
    <w:tmpl w:val="8FB4981E"/>
    <w:lvl w:ilvl="0" w:tplc="9E6077E2">
      <w:start w:val="1"/>
      <w:numFmt w:val="decimal"/>
      <w:lvlText w:val="%1."/>
      <w:lvlJc w:val="left"/>
      <w:pPr>
        <w:ind w:left="1840"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85B69"/>
    <w:multiLevelType w:val="hybridMultilevel"/>
    <w:tmpl w:val="17708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E1444"/>
    <w:multiLevelType w:val="hybridMultilevel"/>
    <w:tmpl w:val="702E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82024"/>
    <w:multiLevelType w:val="hybridMultilevel"/>
    <w:tmpl w:val="6D0622A2"/>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36BA310E"/>
    <w:multiLevelType w:val="hybridMultilevel"/>
    <w:tmpl w:val="3D86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B63A0A"/>
    <w:multiLevelType w:val="hybridMultilevel"/>
    <w:tmpl w:val="5C2C8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92BBD"/>
    <w:multiLevelType w:val="hybridMultilevel"/>
    <w:tmpl w:val="6DCCBE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646D3E"/>
    <w:multiLevelType w:val="hybridMultilevel"/>
    <w:tmpl w:val="699A9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F4E7C"/>
    <w:multiLevelType w:val="hybridMultilevel"/>
    <w:tmpl w:val="6B0ACE0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2"/>
  </w:num>
  <w:num w:numId="7">
    <w:abstractNumId w:val="3"/>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D1757"/>
    <w:rsid w:val="000E2AA0"/>
    <w:rsid w:val="0015496F"/>
    <w:rsid w:val="0015601D"/>
    <w:rsid w:val="004C06F3"/>
    <w:rsid w:val="00574432"/>
    <w:rsid w:val="00581D35"/>
    <w:rsid w:val="006E43C0"/>
    <w:rsid w:val="00716B80"/>
    <w:rsid w:val="00910D69"/>
    <w:rsid w:val="0095075B"/>
    <w:rsid w:val="009B3C5F"/>
    <w:rsid w:val="009D7F94"/>
    <w:rsid w:val="00AE27EA"/>
    <w:rsid w:val="00B03B50"/>
    <w:rsid w:val="00D71534"/>
    <w:rsid w:val="00DD1084"/>
    <w:rsid w:val="00E83049"/>
    <w:rsid w:val="00EB1BD2"/>
    <w:rsid w:val="00EC4F9E"/>
    <w:rsid w:val="00F2795D"/>
    <w:rsid w:val="00FA10FF"/>
    <w:rsid w:val="00FA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B03B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B03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85597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2025-05-27T18:17:00Z</dcterms:created>
  <dcterms:modified xsi:type="dcterms:W3CDTF">2025-05-27T18:17:00Z</dcterms:modified>
</cp:coreProperties>
</file>