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16" w:rsidRDefault="00F74E16" w:rsidP="00F74E1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F74E16" w:rsidRDefault="00F74E16" w:rsidP="00F74E1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BF3FB3">
        <w:rPr>
          <w:rFonts w:ascii="Times New Roman" w:eastAsia="Times New Roman" w:hAnsi="Times New Roman" w:cs="Times New Roman"/>
          <w:b/>
          <w:sz w:val="28"/>
          <w:szCs w:val="28"/>
          <w:lang w:val="en-US" w:eastAsia="ru-RU"/>
        </w:rPr>
        <w:t>Belarusian decorative and applied art (second half of the 16th–18th centuries)</w:t>
      </w:r>
      <w:bookmarkEnd w:id="0"/>
      <w:r>
        <w:rPr>
          <w:rFonts w:ascii="Times New Roman" w:hAnsi="Times New Roman" w:cs="Times New Roman"/>
          <w:b/>
          <w:sz w:val="28"/>
          <w:szCs w:val="28"/>
          <w:lang w:val="en-US"/>
        </w:rPr>
        <w:t>”</w:t>
      </w:r>
    </w:p>
    <w:p w:rsidR="00F74E16" w:rsidRDefault="00F74E16" w:rsidP="00F74E16">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F74E16" w:rsidRPr="00F74E16" w:rsidTr="00F74E16">
        <w:tc>
          <w:tcPr>
            <w:tcW w:w="3227" w:type="dxa"/>
            <w:tcBorders>
              <w:top w:val="single" w:sz="4" w:space="0" w:color="auto"/>
              <w:left w:val="single" w:sz="4" w:space="0" w:color="auto"/>
              <w:bottom w:val="single" w:sz="4" w:space="0" w:color="auto"/>
              <w:right w:val="single" w:sz="4" w:space="0" w:color="auto"/>
            </w:tcBorders>
            <w:hideMark/>
          </w:tcPr>
          <w:p w:rsidR="00F74E16" w:rsidRP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F74E16">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74E16" w:rsidRPr="00F74E16" w:rsidRDefault="00F74E16">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F74E16">
              <w:rPr>
                <w:rFonts w:ascii="Times New Roman" w:hAnsi="Times New Roman" w:cs="Times New Roman"/>
                <w:bCs/>
                <w:color w:val="000000"/>
                <w:sz w:val="28"/>
                <w:szCs w:val="28"/>
              </w:rPr>
              <w:t>7</w:t>
            </w:r>
            <w:r w:rsidRPr="00F74E16">
              <w:rPr>
                <w:rFonts w:ascii="Times New Roman" w:hAnsi="Times New Roman" w:cs="Times New Roman"/>
                <w:bCs/>
                <w:color w:val="000000"/>
                <w:sz w:val="28"/>
                <w:szCs w:val="28"/>
                <w:lang w:val="en-US"/>
              </w:rPr>
              <w:t>-0</w:t>
            </w:r>
            <w:r w:rsidRPr="00F74E16">
              <w:rPr>
                <w:rFonts w:ascii="Times New Roman" w:hAnsi="Times New Roman" w:cs="Times New Roman"/>
                <w:bCs/>
                <w:color w:val="000000"/>
                <w:sz w:val="28"/>
                <w:szCs w:val="28"/>
              </w:rPr>
              <w:t>6</w:t>
            </w:r>
            <w:r w:rsidRPr="00F74E16">
              <w:rPr>
                <w:rFonts w:ascii="Times New Roman" w:hAnsi="Times New Roman" w:cs="Times New Roman"/>
                <w:bCs/>
                <w:color w:val="000000"/>
                <w:sz w:val="28"/>
                <w:szCs w:val="28"/>
                <w:lang w:val="en-US"/>
              </w:rPr>
              <w:t>-0</w:t>
            </w:r>
            <w:r w:rsidRPr="00F74E16">
              <w:rPr>
                <w:rFonts w:ascii="Times New Roman" w:hAnsi="Times New Roman" w:cs="Times New Roman"/>
                <w:bCs/>
                <w:color w:val="000000"/>
                <w:sz w:val="28"/>
                <w:szCs w:val="28"/>
              </w:rPr>
              <w:t>222</w:t>
            </w:r>
            <w:r w:rsidRPr="00F74E16">
              <w:rPr>
                <w:rFonts w:ascii="Times New Roman" w:hAnsi="Times New Roman" w:cs="Times New Roman"/>
                <w:bCs/>
                <w:color w:val="000000"/>
                <w:sz w:val="28"/>
                <w:szCs w:val="28"/>
                <w:lang w:val="en-US"/>
              </w:rPr>
              <w:t>-0</w:t>
            </w:r>
            <w:r w:rsidRPr="00F74E16">
              <w:rPr>
                <w:rFonts w:ascii="Times New Roman" w:hAnsi="Times New Roman" w:cs="Times New Roman"/>
                <w:bCs/>
                <w:color w:val="000000"/>
                <w:sz w:val="28"/>
                <w:szCs w:val="28"/>
              </w:rPr>
              <w:t>1</w:t>
            </w:r>
            <w:r w:rsidRPr="00F74E16">
              <w:rPr>
                <w:rFonts w:ascii="Times New Roman" w:hAnsi="Times New Roman" w:cs="Times New Roman"/>
                <w:bCs/>
                <w:color w:val="000000"/>
                <w:sz w:val="28"/>
                <w:szCs w:val="28"/>
                <w:lang w:val="en-US"/>
              </w:rPr>
              <w:t xml:space="preserve"> History</w:t>
            </w:r>
          </w:p>
        </w:tc>
      </w:tr>
      <w:tr w:rsidR="00F74E16" w:rsidTr="00F74E16">
        <w:tc>
          <w:tcPr>
            <w:tcW w:w="3227" w:type="dxa"/>
            <w:tcBorders>
              <w:top w:val="single" w:sz="4" w:space="0" w:color="auto"/>
              <w:left w:val="single" w:sz="4" w:space="0" w:color="auto"/>
              <w:bottom w:val="single" w:sz="4" w:space="0" w:color="auto"/>
              <w:right w:val="single" w:sz="4" w:space="0" w:color="auto"/>
            </w:tcBorders>
            <w:hideMark/>
          </w:tcPr>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F74E16" w:rsidTr="00F74E16">
        <w:tc>
          <w:tcPr>
            <w:tcW w:w="3227" w:type="dxa"/>
            <w:tcBorders>
              <w:top w:val="single" w:sz="4" w:space="0" w:color="auto"/>
              <w:left w:val="single" w:sz="4" w:space="0" w:color="auto"/>
              <w:bottom w:val="single" w:sz="4" w:space="0" w:color="auto"/>
              <w:right w:val="single" w:sz="4" w:space="0" w:color="auto"/>
            </w:tcBorders>
            <w:hideMark/>
          </w:tcPr>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74E16" w:rsidTr="00F74E16">
        <w:tc>
          <w:tcPr>
            <w:tcW w:w="3227" w:type="dxa"/>
            <w:tcBorders>
              <w:top w:val="single" w:sz="4" w:space="0" w:color="auto"/>
              <w:left w:val="single" w:sz="4" w:space="0" w:color="auto"/>
              <w:bottom w:val="single" w:sz="4" w:space="0" w:color="auto"/>
              <w:right w:val="single" w:sz="4" w:space="0" w:color="auto"/>
            </w:tcBorders>
            <w:hideMark/>
          </w:tcPr>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F74E16" w:rsidTr="00F74E16">
        <w:tc>
          <w:tcPr>
            <w:tcW w:w="3227" w:type="dxa"/>
            <w:vMerge w:val="restart"/>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F74E16" w:rsidRDefault="00F74E1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F74E16" w:rsidRDefault="00F74E16">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F74E16" w:rsidTr="00F74E16">
        <w:tc>
          <w:tcPr>
            <w:tcW w:w="0" w:type="auto"/>
            <w:vMerge/>
            <w:tcBorders>
              <w:top w:val="single" w:sz="4" w:space="0" w:color="auto"/>
              <w:left w:val="single" w:sz="4" w:space="0" w:color="auto"/>
              <w:bottom w:val="single" w:sz="4" w:space="0" w:color="auto"/>
              <w:right w:val="single" w:sz="4" w:space="0" w:color="auto"/>
            </w:tcBorders>
            <w:vAlign w:val="center"/>
            <w:hideMark/>
          </w:tcPr>
          <w:p w:rsidR="00F74E16" w:rsidRDefault="00F74E16">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F74E16" w:rsidTr="00F74E16">
        <w:tc>
          <w:tcPr>
            <w:tcW w:w="0" w:type="auto"/>
            <w:vMerge/>
            <w:tcBorders>
              <w:top w:val="single" w:sz="4" w:space="0" w:color="auto"/>
              <w:left w:val="single" w:sz="4" w:space="0" w:color="auto"/>
              <w:bottom w:val="single" w:sz="4" w:space="0" w:color="auto"/>
              <w:right w:val="single" w:sz="4" w:space="0" w:color="auto"/>
            </w:tcBorders>
            <w:vAlign w:val="center"/>
            <w:hideMark/>
          </w:tcPr>
          <w:p w:rsidR="00F74E16" w:rsidRDefault="00F74E16">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74E16" w:rsidTr="00F74E16">
        <w:tc>
          <w:tcPr>
            <w:tcW w:w="0" w:type="auto"/>
            <w:vMerge/>
            <w:tcBorders>
              <w:top w:val="single" w:sz="4" w:space="0" w:color="auto"/>
              <w:left w:val="single" w:sz="4" w:space="0" w:color="auto"/>
              <w:bottom w:val="single" w:sz="4" w:space="0" w:color="auto"/>
              <w:right w:val="single" w:sz="4" w:space="0" w:color="auto"/>
            </w:tcBorders>
            <w:vAlign w:val="center"/>
            <w:hideMark/>
          </w:tcPr>
          <w:p w:rsidR="00F74E16" w:rsidRDefault="00F74E16">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74E16" w:rsidTr="00F74E16">
        <w:tc>
          <w:tcPr>
            <w:tcW w:w="3227" w:type="dxa"/>
            <w:tcBorders>
              <w:top w:val="single" w:sz="4" w:space="0" w:color="auto"/>
              <w:left w:val="single" w:sz="4" w:space="0" w:color="auto"/>
              <w:bottom w:val="single" w:sz="4" w:space="0" w:color="auto"/>
              <w:right w:val="single" w:sz="4" w:space="0" w:color="auto"/>
            </w:tcBorders>
            <w:hideMark/>
          </w:tcPr>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F74E16" w:rsidTr="00F74E16">
        <w:tc>
          <w:tcPr>
            <w:tcW w:w="3227" w:type="dxa"/>
            <w:tcBorders>
              <w:top w:val="single" w:sz="4" w:space="0" w:color="auto"/>
              <w:left w:val="single" w:sz="4" w:space="0" w:color="auto"/>
              <w:bottom w:val="single" w:sz="4" w:space="0" w:color="auto"/>
              <w:right w:val="single" w:sz="4" w:space="0" w:color="auto"/>
            </w:tcBorders>
            <w:hideMark/>
          </w:tcPr>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rPr>
                <w:rFonts w:ascii="Times New Roman" w:eastAsia="Calibri" w:hAnsi="Times New Roman" w:cs="Times New Roman"/>
                <w:kern w:val="2"/>
                <w:sz w:val="28"/>
                <w:szCs w:val="28"/>
              </w:rPr>
            </w:pPr>
            <w:r>
              <w:rPr>
                <w:rFonts w:ascii="Times New Roman" w:hAnsi="Times New Roman" w:cs="Times New Roman"/>
                <w:sz w:val="28"/>
                <w:szCs w:val="28"/>
              </w:rPr>
              <w:t>3</w:t>
            </w:r>
          </w:p>
        </w:tc>
      </w:tr>
      <w:tr w:rsidR="00F74E16" w:rsidRPr="00BF3FB3" w:rsidTr="00F74E16">
        <w:tc>
          <w:tcPr>
            <w:tcW w:w="3227" w:type="dxa"/>
            <w:tcBorders>
              <w:top w:val="single" w:sz="4" w:space="0" w:color="auto"/>
              <w:left w:val="single" w:sz="4" w:space="0" w:color="auto"/>
              <w:bottom w:val="single" w:sz="4" w:space="0" w:color="auto"/>
              <w:right w:val="single" w:sz="4" w:space="0" w:color="auto"/>
            </w:tcBorders>
            <w:hideMark/>
          </w:tcPr>
          <w:p w:rsidR="00F74E16" w:rsidRDefault="00F74E16">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74E16" w:rsidRPr="00F74E16" w:rsidRDefault="00F74E16">
            <w:pPr>
              <w:spacing w:after="0" w:line="240" w:lineRule="auto"/>
              <w:jc w:val="both"/>
              <w:rPr>
                <w:rFonts w:ascii="Times New Roman" w:eastAsia="Times New Roman" w:hAnsi="Times New Roman" w:cs="Times New Roman"/>
                <w:color w:val="000000"/>
                <w:kern w:val="2"/>
                <w:sz w:val="28"/>
                <w:szCs w:val="28"/>
                <w:lang w:val="en-US"/>
              </w:rPr>
            </w:pPr>
            <w:r w:rsidRPr="00F74E16">
              <w:rPr>
                <w:rFonts w:ascii="Times New Roman" w:hAnsi="Times New Roman" w:cs="Times New Roman"/>
                <w:sz w:val="28"/>
                <w:szCs w:val="28"/>
                <w:lang w:val="be-BY"/>
              </w:rPr>
              <w:t>To systematize and classify social and ethnocultural processes, explain their influence on the historical development of society; interpret socially significant processes and problems on the territory of Belarus in different periods of its historical development; develop and popularize knowledge about the achievements of the material and spiritual culture of the Belarusian people at different stages.</w:t>
            </w:r>
          </w:p>
        </w:tc>
      </w:tr>
      <w:tr w:rsidR="00F74E16" w:rsidRPr="00BF3FB3" w:rsidTr="00F74E16">
        <w:tc>
          <w:tcPr>
            <w:tcW w:w="9570" w:type="dxa"/>
            <w:gridSpan w:val="2"/>
            <w:tcBorders>
              <w:top w:val="single" w:sz="4" w:space="0" w:color="auto"/>
              <w:left w:val="single" w:sz="4" w:space="0" w:color="auto"/>
              <w:bottom w:val="single" w:sz="4" w:space="0" w:color="auto"/>
              <w:right w:val="single" w:sz="4" w:space="0" w:color="auto"/>
            </w:tcBorders>
            <w:hideMark/>
          </w:tcPr>
          <w:p w:rsidR="00F74E16" w:rsidRDefault="00F74E16">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F74E16" w:rsidRPr="00F74E16" w:rsidRDefault="00F74E16">
            <w:pPr>
              <w:spacing w:after="0" w:line="240" w:lineRule="auto"/>
              <w:ind w:firstLine="714"/>
              <w:jc w:val="both"/>
              <w:rPr>
                <w:rFonts w:eastAsia="Times New Roman" w:cs="Times New Roman"/>
                <w:color w:val="3C4043"/>
                <w:sz w:val="27"/>
                <w:szCs w:val="27"/>
                <w:lang w:val="en-US" w:eastAsia="ru-RU"/>
              </w:rPr>
            </w:pPr>
            <w:r w:rsidRPr="00BF3FB3">
              <w:rPr>
                <w:rFonts w:ascii="Times New Roman" w:eastAsia="Times New Roman" w:hAnsi="Times New Roman" w:cs="Times New Roman"/>
                <w:sz w:val="28"/>
                <w:szCs w:val="28"/>
                <w:lang w:val="en-US" w:eastAsia="ru-RU"/>
              </w:rPr>
              <w:t>Wood products and their artistic decoration in the second half of the 16th–18th centuries. Ceramics, pottery in the second half of the 16th–18th centuries. Weaving, embroidery, wickerwork, birch bark in the second half of the 16th–18th centuries. Icon painting in the second half of the 16th–18th centuries. Artistic leather processing in the second half of the 16th–18th centuries. Artistic metalwork in the second half of the 16th–18th centuries.</w:t>
            </w:r>
          </w:p>
        </w:tc>
      </w:tr>
    </w:tbl>
    <w:p w:rsidR="00067425" w:rsidRPr="00F74E16" w:rsidRDefault="00067425" w:rsidP="00A36AC0">
      <w:pPr>
        <w:spacing w:after="0" w:line="240" w:lineRule="auto"/>
        <w:rPr>
          <w:lang w:val="en-US"/>
        </w:rPr>
      </w:pPr>
    </w:p>
    <w:sectPr w:rsidR="00067425" w:rsidRPr="00F74E16" w:rsidSect="00A0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C0"/>
    <w:rsid w:val="00067425"/>
    <w:rsid w:val="00A03AF3"/>
    <w:rsid w:val="00A36AC0"/>
    <w:rsid w:val="00BF3FB3"/>
    <w:rsid w:val="00F74E16"/>
    <w:rsid w:val="00FB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4E16"/>
    <w:rPr>
      <w:b/>
      <w:bCs/>
    </w:rPr>
  </w:style>
  <w:style w:type="character" w:customStyle="1" w:styleId="rynqvb">
    <w:name w:val="rynqvb"/>
    <w:basedOn w:val="a0"/>
    <w:rsid w:val="00F74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4E16"/>
    <w:rPr>
      <w:b/>
      <w:bCs/>
    </w:rPr>
  </w:style>
  <w:style w:type="character" w:customStyle="1" w:styleId="rynqvb">
    <w:name w:val="rynqvb"/>
    <w:basedOn w:val="a0"/>
    <w:rsid w:val="00F7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2025-07-24T08:17:00Z</dcterms:created>
  <dcterms:modified xsi:type="dcterms:W3CDTF">2025-07-24T08:17:00Z</dcterms:modified>
</cp:coreProperties>
</file>