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80" w:rsidRDefault="00502880" w:rsidP="00502880">
      <w:pPr>
        <w:jc w:val="center"/>
        <w:rPr>
          <w:b/>
          <w:sz w:val="28"/>
          <w:szCs w:val="28"/>
          <w:lang w:val="en-US"/>
        </w:rPr>
      </w:pPr>
      <w:r>
        <w:rPr>
          <w:b/>
          <w:sz w:val="28"/>
          <w:szCs w:val="28"/>
          <w:lang w:val="en-US"/>
        </w:rPr>
        <w:t>The name of the academic discipline:</w:t>
      </w:r>
    </w:p>
    <w:p w:rsidR="00502880" w:rsidRDefault="00502880" w:rsidP="00502880">
      <w:pPr>
        <w:jc w:val="center"/>
        <w:rPr>
          <w:b/>
          <w:sz w:val="28"/>
          <w:szCs w:val="28"/>
          <w:lang w:val="en-US"/>
        </w:rPr>
      </w:pPr>
      <w:r>
        <w:rPr>
          <w:b/>
          <w:sz w:val="28"/>
          <w:szCs w:val="28"/>
          <w:lang w:val="en-US"/>
        </w:rPr>
        <w:t>“</w:t>
      </w:r>
      <w:bookmarkStart w:id="0" w:name="_GoBack"/>
      <w:r w:rsidRPr="00502880">
        <w:rPr>
          <w:b/>
          <w:sz w:val="28"/>
          <w:szCs w:val="28"/>
          <w:lang w:val="en-US"/>
        </w:rPr>
        <w:t>Psychological diagnostics of personality and group</w:t>
      </w:r>
      <w:bookmarkEnd w:id="0"/>
      <w:r>
        <w:rPr>
          <w:b/>
          <w:sz w:val="28"/>
          <w:szCs w:val="28"/>
          <w:lang w:val="en-US"/>
        </w:rPr>
        <w:t>”</w:t>
      </w:r>
    </w:p>
    <w:p w:rsidR="00502880" w:rsidRDefault="00502880" w:rsidP="00502880">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502880" w:rsidRPr="00C03CD5" w:rsidTr="00502880">
        <w:tc>
          <w:tcPr>
            <w:tcW w:w="3227" w:type="dxa"/>
            <w:tcBorders>
              <w:top w:val="single" w:sz="4" w:space="0" w:color="auto"/>
              <w:left w:val="single" w:sz="4" w:space="0" w:color="auto"/>
              <w:bottom w:val="single" w:sz="4" w:space="0" w:color="auto"/>
              <w:right w:val="single" w:sz="4" w:space="0" w:color="auto"/>
            </w:tcBorders>
            <w:hideMark/>
          </w:tcPr>
          <w:p w:rsidR="00502880" w:rsidRPr="00502880" w:rsidRDefault="00502880">
            <w:pPr>
              <w:rPr>
                <w:b/>
                <w:iCs/>
                <w:color w:val="000000"/>
                <w:w w:val="107"/>
                <w:sz w:val="28"/>
                <w:szCs w:val="28"/>
                <w:lang w:val="en-US" w:eastAsia="en-US"/>
              </w:rPr>
            </w:pPr>
            <w:r w:rsidRPr="00502880">
              <w:rPr>
                <w:rStyle w:val="a9"/>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502880" w:rsidRPr="00502880" w:rsidRDefault="00502880">
            <w:pPr>
              <w:rPr>
                <w:sz w:val="28"/>
                <w:szCs w:val="28"/>
                <w:lang w:val="en-US" w:eastAsia="en-US"/>
              </w:rPr>
            </w:pPr>
            <w:r w:rsidRPr="00502880">
              <w:rPr>
                <w:bCs/>
                <w:sz w:val="28"/>
                <w:szCs w:val="28"/>
                <w:lang w:val="en-US"/>
              </w:rPr>
              <w:t>7-06-0114-01 Social, Pedagogical and Psychological Education</w:t>
            </w:r>
          </w:p>
        </w:tc>
      </w:tr>
      <w:tr w:rsidR="00502880" w:rsidTr="00502880">
        <w:tc>
          <w:tcPr>
            <w:tcW w:w="3227" w:type="dxa"/>
            <w:tcBorders>
              <w:top w:val="single" w:sz="4" w:space="0" w:color="auto"/>
              <w:left w:val="single" w:sz="4" w:space="0" w:color="auto"/>
              <w:bottom w:val="single" w:sz="4" w:space="0" w:color="auto"/>
              <w:right w:val="single" w:sz="4" w:space="0" w:color="auto"/>
            </w:tcBorders>
            <w:hideMark/>
          </w:tcPr>
          <w:p w:rsidR="00502880" w:rsidRDefault="00502880">
            <w:pPr>
              <w:rPr>
                <w:b/>
                <w:iCs/>
                <w:color w:val="000000"/>
                <w:w w:val="107"/>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502880" w:rsidRPr="00CC48B8" w:rsidRDefault="00502880" w:rsidP="006677B4">
            <w:pPr>
              <w:widowControl w:val="0"/>
              <w:rPr>
                <w:sz w:val="28"/>
                <w:szCs w:val="28"/>
              </w:rPr>
            </w:pPr>
            <w:r w:rsidRPr="00CC48B8">
              <w:rPr>
                <w:sz w:val="28"/>
                <w:szCs w:val="28"/>
              </w:rPr>
              <w:t>1</w:t>
            </w:r>
          </w:p>
        </w:tc>
      </w:tr>
      <w:tr w:rsidR="00502880" w:rsidTr="00502880">
        <w:tc>
          <w:tcPr>
            <w:tcW w:w="3227" w:type="dxa"/>
            <w:tcBorders>
              <w:top w:val="single" w:sz="4" w:space="0" w:color="auto"/>
              <w:left w:val="single" w:sz="4" w:space="0" w:color="auto"/>
              <w:bottom w:val="single" w:sz="4" w:space="0" w:color="auto"/>
              <w:right w:val="single" w:sz="4" w:space="0" w:color="auto"/>
            </w:tcBorders>
            <w:hideMark/>
          </w:tcPr>
          <w:p w:rsidR="00502880" w:rsidRDefault="00502880">
            <w:pPr>
              <w:rPr>
                <w:b/>
                <w:iCs/>
                <w:color w:val="000000"/>
                <w:w w:val="107"/>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502880" w:rsidRPr="00CC48B8" w:rsidRDefault="00502880" w:rsidP="006677B4">
            <w:pPr>
              <w:widowControl w:val="0"/>
              <w:rPr>
                <w:sz w:val="28"/>
                <w:szCs w:val="28"/>
              </w:rPr>
            </w:pPr>
            <w:r>
              <w:rPr>
                <w:sz w:val="28"/>
                <w:szCs w:val="28"/>
              </w:rPr>
              <w:t>2</w:t>
            </w:r>
          </w:p>
        </w:tc>
      </w:tr>
      <w:tr w:rsidR="00502880" w:rsidTr="00502880">
        <w:tc>
          <w:tcPr>
            <w:tcW w:w="3227" w:type="dxa"/>
            <w:tcBorders>
              <w:top w:val="single" w:sz="4" w:space="0" w:color="auto"/>
              <w:left w:val="single" w:sz="4" w:space="0" w:color="auto"/>
              <w:bottom w:val="single" w:sz="4" w:space="0" w:color="auto"/>
              <w:right w:val="single" w:sz="4" w:space="0" w:color="auto"/>
            </w:tcBorders>
            <w:hideMark/>
          </w:tcPr>
          <w:p w:rsidR="00502880" w:rsidRDefault="00502880">
            <w:pPr>
              <w:rPr>
                <w:b/>
                <w:iCs/>
                <w:color w:val="000000"/>
                <w:w w:val="107"/>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502880" w:rsidRPr="00CC48B8" w:rsidRDefault="00502880" w:rsidP="006677B4">
            <w:pPr>
              <w:widowControl w:val="0"/>
              <w:rPr>
                <w:sz w:val="28"/>
                <w:szCs w:val="28"/>
              </w:rPr>
            </w:pPr>
            <w:r>
              <w:rPr>
                <w:sz w:val="28"/>
                <w:szCs w:val="28"/>
              </w:rPr>
              <w:t>42</w:t>
            </w:r>
          </w:p>
        </w:tc>
      </w:tr>
      <w:tr w:rsidR="00502880" w:rsidTr="00502880">
        <w:tc>
          <w:tcPr>
            <w:tcW w:w="3227" w:type="dxa"/>
            <w:vMerge w:val="restart"/>
            <w:tcBorders>
              <w:top w:val="single" w:sz="4" w:space="0" w:color="auto"/>
              <w:left w:val="single" w:sz="4" w:space="0" w:color="auto"/>
              <w:bottom w:val="single" w:sz="4" w:space="0" w:color="auto"/>
              <w:right w:val="single" w:sz="4" w:space="0" w:color="auto"/>
            </w:tcBorders>
            <w:hideMark/>
          </w:tcPr>
          <w:p w:rsidR="00502880" w:rsidRDefault="00502880">
            <w:pPr>
              <w:rPr>
                <w:b/>
                <w:iCs/>
                <w:color w:val="000000"/>
                <w:w w:val="107"/>
                <w:sz w:val="28"/>
                <w:szCs w:val="28"/>
                <w:lang w:val="en-US"/>
              </w:rPr>
            </w:pPr>
            <w:r>
              <w:rPr>
                <w:b/>
                <w:sz w:val="28"/>
                <w:szCs w:val="28"/>
                <w:lang w:val="en-US"/>
              </w:rPr>
              <w:t>Lectures</w:t>
            </w:r>
          </w:p>
          <w:p w:rsidR="00502880" w:rsidRDefault="00502880">
            <w:pPr>
              <w:rPr>
                <w:rFonts w:eastAsiaTheme="minorEastAsia"/>
                <w:b/>
                <w:sz w:val="28"/>
                <w:szCs w:val="28"/>
                <w:lang w:val="en-US"/>
              </w:rPr>
            </w:pPr>
            <w:r>
              <w:rPr>
                <w:b/>
                <w:sz w:val="28"/>
                <w:szCs w:val="28"/>
                <w:lang w:val="en-US"/>
              </w:rPr>
              <w:t xml:space="preserve">Seminar classes </w:t>
            </w:r>
          </w:p>
          <w:p w:rsidR="00502880" w:rsidRDefault="00502880">
            <w:pPr>
              <w:rPr>
                <w:rFonts w:eastAsiaTheme="minorHAnsi"/>
                <w:b/>
                <w:sz w:val="28"/>
                <w:szCs w:val="28"/>
                <w:lang w:val="en-US"/>
              </w:rPr>
            </w:pPr>
            <w:r>
              <w:rPr>
                <w:b/>
                <w:sz w:val="28"/>
                <w:szCs w:val="28"/>
                <w:lang w:val="en-US"/>
              </w:rPr>
              <w:t>Practical classes</w:t>
            </w:r>
          </w:p>
          <w:p w:rsidR="00502880" w:rsidRDefault="00502880">
            <w:pPr>
              <w:rPr>
                <w:b/>
                <w:iCs/>
                <w:color w:val="000000"/>
                <w:w w:val="107"/>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502880" w:rsidRPr="00CC48B8" w:rsidRDefault="00502880" w:rsidP="006677B4">
            <w:pPr>
              <w:widowControl w:val="0"/>
              <w:rPr>
                <w:sz w:val="28"/>
                <w:szCs w:val="28"/>
              </w:rPr>
            </w:pPr>
            <w:r>
              <w:rPr>
                <w:sz w:val="28"/>
                <w:szCs w:val="28"/>
              </w:rPr>
              <w:t>18</w:t>
            </w:r>
          </w:p>
        </w:tc>
      </w:tr>
      <w:tr w:rsidR="00502880" w:rsidTr="00502880">
        <w:tc>
          <w:tcPr>
            <w:tcW w:w="0" w:type="auto"/>
            <w:vMerge/>
            <w:tcBorders>
              <w:top w:val="single" w:sz="4" w:space="0" w:color="auto"/>
              <w:left w:val="single" w:sz="4" w:space="0" w:color="auto"/>
              <w:bottom w:val="single" w:sz="4" w:space="0" w:color="auto"/>
              <w:right w:val="single" w:sz="4" w:space="0" w:color="auto"/>
            </w:tcBorders>
            <w:vAlign w:val="center"/>
            <w:hideMark/>
          </w:tcPr>
          <w:p w:rsidR="00502880" w:rsidRDefault="00502880">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502880" w:rsidRPr="00CC48B8" w:rsidRDefault="00502880" w:rsidP="006677B4">
            <w:pPr>
              <w:widowControl w:val="0"/>
              <w:rPr>
                <w:sz w:val="28"/>
                <w:szCs w:val="28"/>
              </w:rPr>
            </w:pPr>
            <w:r>
              <w:rPr>
                <w:sz w:val="28"/>
                <w:szCs w:val="28"/>
              </w:rPr>
              <w:t>6</w:t>
            </w:r>
          </w:p>
        </w:tc>
      </w:tr>
      <w:tr w:rsidR="00502880" w:rsidTr="00502880">
        <w:tc>
          <w:tcPr>
            <w:tcW w:w="0" w:type="auto"/>
            <w:vMerge/>
            <w:tcBorders>
              <w:top w:val="single" w:sz="4" w:space="0" w:color="auto"/>
              <w:left w:val="single" w:sz="4" w:space="0" w:color="auto"/>
              <w:bottom w:val="single" w:sz="4" w:space="0" w:color="auto"/>
              <w:right w:val="single" w:sz="4" w:space="0" w:color="auto"/>
            </w:tcBorders>
            <w:vAlign w:val="center"/>
            <w:hideMark/>
          </w:tcPr>
          <w:p w:rsidR="00502880" w:rsidRDefault="00502880">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502880" w:rsidRPr="00CC48B8" w:rsidRDefault="00502880" w:rsidP="006677B4">
            <w:pPr>
              <w:widowControl w:val="0"/>
              <w:rPr>
                <w:sz w:val="28"/>
                <w:szCs w:val="28"/>
              </w:rPr>
            </w:pPr>
            <w:r>
              <w:rPr>
                <w:sz w:val="28"/>
                <w:szCs w:val="28"/>
              </w:rPr>
              <w:t>18</w:t>
            </w:r>
          </w:p>
        </w:tc>
      </w:tr>
      <w:tr w:rsidR="00502880" w:rsidTr="00502880">
        <w:tc>
          <w:tcPr>
            <w:tcW w:w="0" w:type="auto"/>
            <w:vMerge/>
            <w:tcBorders>
              <w:top w:val="single" w:sz="4" w:space="0" w:color="auto"/>
              <w:left w:val="single" w:sz="4" w:space="0" w:color="auto"/>
              <w:bottom w:val="single" w:sz="4" w:space="0" w:color="auto"/>
              <w:right w:val="single" w:sz="4" w:space="0" w:color="auto"/>
            </w:tcBorders>
            <w:vAlign w:val="center"/>
            <w:hideMark/>
          </w:tcPr>
          <w:p w:rsidR="00502880" w:rsidRDefault="00502880">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502880" w:rsidRPr="00CC48B8" w:rsidRDefault="00502880" w:rsidP="006677B4">
            <w:pPr>
              <w:widowControl w:val="0"/>
              <w:rPr>
                <w:sz w:val="28"/>
                <w:szCs w:val="28"/>
              </w:rPr>
            </w:pPr>
            <w:r w:rsidRPr="00CC48B8">
              <w:rPr>
                <w:sz w:val="28"/>
                <w:szCs w:val="28"/>
              </w:rPr>
              <w:t>-</w:t>
            </w:r>
          </w:p>
        </w:tc>
      </w:tr>
      <w:tr w:rsidR="00502880" w:rsidTr="00502880">
        <w:tc>
          <w:tcPr>
            <w:tcW w:w="3227" w:type="dxa"/>
            <w:tcBorders>
              <w:top w:val="single" w:sz="4" w:space="0" w:color="auto"/>
              <w:left w:val="single" w:sz="4" w:space="0" w:color="auto"/>
              <w:bottom w:val="single" w:sz="4" w:space="0" w:color="auto"/>
              <w:right w:val="single" w:sz="4" w:space="0" w:color="auto"/>
            </w:tcBorders>
            <w:hideMark/>
          </w:tcPr>
          <w:p w:rsidR="00502880" w:rsidRDefault="00502880">
            <w:pPr>
              <w:rPr>
                <w:b/>
                <w:iCs/>
                <w:color w:val="000000"/>
                <w:w w:val="107"/>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502880" w:rsidRDefault="00502880">
            <w:pPr>
              <w:rPr>
                <w:sz w:val="28"/>
                <w:szCs w:val="28"/>
                <w:lang w:val="en-US" w:eastAsia="en-US"/>
              </w:rPr>
            </w:pPr>
            <w:r>
              <w:rPr>
                <w:sz w:val="28"/>
                <w:szCs w:val="28"/>
                <w:lang w:val="en-US"/>
              </w:rPr>
              <w:t>exam</w:t>
            </w:r>
          </w:p>
        </w:tc>
      </w:tr>
      <w:tr w:rsidR="00502880" w:rsidTr="00502880">
        <w:tc>
          <w:tcPr>
            <w:tcW w:w="3227" w:type="dxa"/>
            <w:tcBorders>
              <w:top w:val="single" w:sz="4" w:space="0" w:color="auto"/>
              <w:left w:val="single" w:sz="4" w:space="0" w:color="auto"/>
              <w:bottom w:val="single" w:sz="4" w:space="0" w:color="auto"/>
              <w:right w:val="single" w:sz="4" w:space="0" w:color="auto"/>
            </w:tcBorders>
            <w:hideMark/>
          </w:tcPr>
          <w:p w:rsidR="00502880" w:rsidRDefault="00502880">
            <w:pPr>
              <w:rPr>
                <w:b/>
                <w:iCs/>
                <w:color w:val="000000"/>
                <w:w w:val="107"/>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502880" w:rsidRDefault="00502880">
            <w:pPr>
              <w:rPr>
                <w:sz w:val="28"/>
                <w:szCs w:val="28"/>
                <w:lang w:val="en-US" w:eastAsia="en-US"/>
              </w:rPr>
            </w:pPr>
            <w:r>
              <w:rPr>
                <w:sz w:val="28"/>
                <w:szCs w:val="28"/>
                <w:lang w:val="en-US"/>
              </w:rPr>
              <w:t>3</w:t>
            </w:r>
          </w:p>
        </w:tc>
      </w:tr>
      <w:tr w:rsidR="00502880" w:rsidRPr="00C03CD5" w:rsidTr="00502880">
        <w:tc>
          <w:tcPr>
            <w:tcW w:w="3227" w:type="dxa"/>
            <w:tcBorders>
              <w:top w:val="single" w:sz="4" w:space="0" w:color="auto"/>
              <w:left w:val="single" w:sz="4" w:space="0" w:color="auto"/>
              <w:bottom w:val="single" w:sz="4" w:space="0" w:color="auto"/>
              <w:right w:val="single" w:sz="4" w:space="0" w:color="auto"/>
            </w:tcBorders>
            <w:hideMark/>
          </w:tcPr>
          <w:p w:rsidR="00502880" w:rsidRDefault="00502880">
            <w:pPr>
              <w:rPr>
                <w:b/>
                <w:iCs/>
                <w:color w:val="000000"/>
                <w:w w:val="107"/>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502880" w:rsidRPr="00502880" w:rsidRDefault="00502880">
            <w:pPr>
              <w:ind w:right="-2"/>
              <w:jc w:val="both"/>
              <w:rPr>
                <w:sz w:val="28"/>
                <w:szCs w:val="28"/>
                <w:lang w:val="en-US" w:eastAsia="en-US"/>
              </w:rPr>
            </w:pPr>
            <w:r w:rsidRPr="00502880">
              <w:rPr>
                <w:sz w:val="28"/>
                <w:szCs w:val="28"/>
                <w:lang w:val="en-US"/>
              </w:rPr>
              <w:t>Apply methods and techniques of psychological diagnostics of individuals and groups.</w:t>
            </w:r>
          </w:p>
        </w:tc>
      </w:tr>
      <w:tr w:rsidR="00502880" w:rsidRPr="00C03CD5" w:rsidTr="00502880">
        <w:tc>
          <w:tcPr>
            <w:tcW w:w="9570" w:type="dxa"/>
            <w:gridSpan w:val="2"/>
            <w:tcBorders>
              <w:top w:val="single" w:sz="4" w:space="0" w:color="auto"/>
              <w:left w:val="single" w:sz="4" w:space="0" w:color="auto"/>
              <w:bottom w:val="single" w:sz="4" w:space="0" w:color="auto"/>
              <w:right w:val="single" w:sz="4" w:space="0" w:color="auto"/>
            </w:tcBorders>
            <w:hideMark/>
          </w:tcPr>
          <w:p w:rsidR="00502880" w:rsidRDefault="00502880">
            <w:pPr>
              <w:jc w:val="center"/>
              <w:rPr>
                <w:b/>
                <w:iCs/>
                <w:w w:val="107"/>
                <w:sz w:val="28"/>
                <w:szCs w:val="28"/>
                <w:lang w:val="en-US"/>
              </w:rPr>
            </w:pPr>
            <w:r>
              <w:rPr>
                <w:b/>
                <w:sz w:val="28"/>
                <w:szCs w:val="28"/>
                <w:lang w:val="en-US"/>
              </w:rPr>
              <w:t>Summary of the academic discipline:</w:t>
            </w:r>
          </w:p>
          <w:p w:rsidR="00502880" w:rsidRPr="00502880" w:rsidRDefault="00502880" w:rsidP="00502880">
            <w:pPr>
              <w:autoSpaceDE w:val="0"/>
              <w:autoSpaceDN w:val="0"/>
              <w:adjustRightInd w:val="0"/>
              <w:ind w:firstLine="709"/>
              <w:jc w:val="both"/>
              <w:rPr>
                <w:sz w:val="28"/>
                <w:szCs w:val="28"/>
                <w:lang w:val="en-US"/>
              </w:rPr>
            </w:pPr>
            <w:r w:rsidRPr="00502880">
              <w:rPr>
                <w:sz w:val="28"/>
                <w:szCs w:val="28"/>
                <w:lang w:val="en-US"/>
              </w:rPr>
              <w:t>The academic discipline "Psychological diagnostics of personality and group" is included in the module "Psychological education" of the educational institution component.</w:t>
            </w:r>
          </w:p>
          <w:p w:rsidR="00502880" w:rsidRDefault="00502880" w:rsidP="00502880">
            <w:pPr>
              <w:autoSpaceDE w:val="0"/>
              <w:autoSpaceDN w:val="0"/>
              <w:adjustRightInd w:val="0"/>
              <w:ind w:firstLine="709"/>
              <w:jc w:val="both"/>
              <w:rPr>
                <w:sz w:val="28"/>
                <w:szCs w:val="28"/>
                <w:lang w:val="en-US" w:eastAsia="en-US"/>
              </w:rPr>
            </w:pPr>
            <w:r w:rsidRPr="00502880">
              <w:rPr>
                <w:sz w:val="28"/>
                <w:szCs w:val="28"/>
                <w:lang w:val="en-US"/>
              </w:rPr>
              <w:t xml:space="preserve">The content of the academic discipline reveals the idea of </w:t>
            </w:r>
            <w:proofErr w:type="spellStart"/>
            <w:r w:rsidRPr="00502880">
              <w:rPr>
                <w:sz w:val="28"/>
                <w:szCs w:val="28"/>
                <w:lang w:val="en-US"/>
              </w:rPr>
              <w:t>psychodiagnostics</w:t>
            </w:r>
            <w:proofErr w:type="spellEnd"/>
            <w:r w:rsidRPr="00502880">
              <w:rPr>
                <w:sz w:val="28"/>
                <w:szCs w:val="28"/>
                <w:lang w:val="en-US"/>
              </w:rPr>
              <w:t xml:space="preserve"> as an independent field of knowledge with a wide range of practical tasks; highlights the main theoretical and practical aspects of the use, design, adaptation and modification of </w:t>
            </w:r>
            <w:proofErr w:type="spellStart"/>
            <w:r w:rsidRPr="00502880">
              <w:rPr>
                <w:sz w:val="28"/>
                <w:szCs w:val="28"/>
                <w:lang w:val="en-US"/>
              </w:rPr>
              <w:t>psychodiagnostic</w:t>
            </w:r>
            <w:proofErr w:type="spellEnd"/>
            <w:r w:rsidRPr="00502880">
              <w:rPr>
                <w:sz w:val="28"/>
                <w:szCs w:val="28"/>
                <w:lang w:val="en-US"/>
              </w:rPr>
              <w:t xml:space="preserve"> tools designed to study the psychological properties of the individual that are formed in the process of relationships between people, manifest themselves in them and influence the emergence of new relationships and certain types of interaction.</w:t>
            </w:r>
          </w:p>
        </w:tc>
      </w:tr>
    </w:tbl>
    <w:p w:rsidR="00502880" w:rsidRDefault="00502880" w:rsidP="00502880">
      <w:pPr>
        <w:rPr>
          <w:b/>
          <w:sz w:val="28"/>
          <w:szCs w:val="28"/>
          <w:lang w:val="en-US" w:eastAsia="en-US"/>
        </w:rPr>
      </w:pPr>
    </w:p>
    <w:p w:rsidR="009D7F94" w:rsidRPr="00502880" w:rsidRDefault="009D7F94" w:rsidP="00502880">
      <w:pPr>
        <w:rPr>
          <w:sz w:val="28"/>
          <w:szCs w:val="28"/>
          <w:lang w:val="en-US"/>
        </w:rPr>
      </w:pPr>
    </w:p>
    <w:sectPr w:rsidR="009D7F94" w:rsidRPr="00502880" w:rsidSect="00CC48B8">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CE5" w:rsidRDefault="00943CE5" w:rsidP="009D7F94">
      <w:r>
        <w:separator/>
      </w:r>
    </w:p>
  </w:endnote>
  <w:endnote w:type="continuationSeparator" w:id="0">
    <w:p w:rsidR="00943CE5" w:rsidRDefault="00943CE5" w:rsidP="009D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CE5" w:rsidRDefault="00943CE5" w:rsidP="009D7F94">
      <w:r>
        <w:separator/>
      </w:r>
    </w:p>
  </w:footnote>
  <w:footnote w:type="continuationSeparator" w:id="0">
    <w:p w:rsidR="00943CE5" w:rsidRDefault="00943CE5" w:rsidP="009D7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1B9"/>
    <w:multiLevelType w:val="hybridMultilevel"/>
    <w:tmpl w:val="3E547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6C4064"/>
    <w:multiLevelType w:val="hybridMultilevel"/>
    <w:tmpl w:val="8FB4981E"/>
    <w:lvl w:ilvl="0" w:tplc="9E6077E2">
      <w:start w:val="1"/>
      <w:numFmt w:val="decimal"/>
      <w:lvlText w:val="%1."/>
      <w:lvlJc w:val="left"/>
      <w:pPr>
        <w:ind w:left="1840"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85B69"/>
    <w:multiLevelType w:val="hybridMultilevel"/>
    <w:tmpl w:val="17708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E1444"/>
    <w:multiLevelType w:val="hybridMultilevel"/>
    <w:tmpl w:val="702E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82024"/>
    <w:multiLevelType w:val="hybridMultilevel"/>
    <w:tmpl w:val="6D0622A2"/>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36BA310E"/>
    <w:multiLevelType w:val="hybridMultilevel"/>
    <w:tmpl w:val="3D86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B63A0A"/>
    <w:multiLevelType w:val="hybridMultilevel"/>
    <w:tmpl w:val="5C2C8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292BBD"/>
    <w:multiLevelType w:val="hybridMultilevel"/>
    <w:tmpl w:val="6DCCBE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F646D3E"/>
    <w:multiLevelType w:val="hybridMultilevel"/>
    <w:tmpl w:val="699A9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F4E7C"/>
    <w:multiLevelType w:val="hybridMultilevel"/>
    <w:tmpl w:val="6B0ACE0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2"/>
  </w:num>
  <w:num w:numId="7">
    <w:abstractNumId w:val="3"/>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D1757"/>
    <w:rsid w:val="000E2AA0"/>
    <w:rsid w:val="0015496F"/>
    <w:rsid w:val="004C06F3"/>
    <w:rsid w:val="004C4382"/>
    <w:rsid w:val="004F1469"/>
    <w:rsid w:val="00502880"/>
    <w:rsid w:val="00574432"/>
    <w:rsid w:val="005F61DB"/>
    <w:rsid w:val="006E43C0"/>
    <w:rsid w:val="00716B80"/>
    <w:rsid w:val="00910D69"/>
    <w:rsid w:val="00943CE5"/>
    <w:rsid w:val="0095075B"/>
    <w:rsid w:val="00965605"/>
    <w:rsid w:val="009B3C5F"/>
    <w:rsid w:val="009D7F94"/>
    <w:rsid w:val="00AC61DE"/>
    <w:rsid w:val="00AE27EA"/>
    <w:rsid w:val="00B9090D"/>
    <w:rsid w:val="00C03CD5"/>
    <w:rsid w:val="00C82F92"/>
    <w:rsid w:val="00CC48B8"/>
    <w:rsid w:val="00DC1619"/>
    <w:rsid w:val="00DD1084"/>
    <w:rsid w:val="00E83049"/>
    <w:rsid w:val="00EB1BD2"/>
    <w:rsid w:val="00EC4F9E"/>
    <w:rsid w:val="00FA79B0"/>
    <w:rsid w:val="00FB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5028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502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6985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2025-05-27T18:10:00Z</dcterms:created>
  <dcterms:modified xsi:type="dcterms:W3CDTF">2025-05-27T18:10:00Z</dcterms:modified>
</cp:coreProperties>
</file>