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0D" w:rsidRDefault="0060680D" w:rsidP="0060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0680D" w:rsidRDefault="0060680D" w:rsidP="0060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60680D">
        <w:rPr>
          <w:rFonts w:ascii="Times New Roman" w:hAnsi="Times New Roman" w:cs="Times New Roman"/>
          <w:b/>
          <w:sz w:val="28"/>
          <w:szCs w:val="28"/>
          <w:lang w:val="en-US"/>
        </w:rPr>
        <w:t>Methods of Teaching Computer Science in the Context of Profiled Education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0680D" w:rsidRDefault="0060680D" w:rsidP="0060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60680D" w:rsidRPr="0060680D" w:rsidTr="006068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60680D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68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6068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60680D" w:rsidTr="006068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D63EA7" w:rsidRDefault="0060680D" w:rsidP="00606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80D" w:rsidTr="006068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3A510B" w:rsidRDefault="0060680D" w:rsidP="00606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80D" w:rsidTr="006068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3A510B" w:rsidRDefault="0060680D" w:rsidP="00606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0680D" w:rsidTr="0060680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60680D" w:rsidRDefault="006068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0680D" w:rsidRDefault="006068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CB65D5" w:rsidRDefault="0060680D" w:rsidP="00606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0680D" w:rsidTr="00606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CB65D5" w:rsidRDefault="0060680D" w:rsidP="00606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80D" w:rsidTr="00606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CB65D5" w:rsidRDefault="0060680D" w:rsidP="00606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680D" w:rsidTr="00606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Pr="00CB65D5" w:rsidRDefault="0060680D" w:rsidP="00606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80D" w:rsidTr="006068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60680D" w:rsidTr="006068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80D" w:rsidRPr="00A25D91" w:rsidTr="006068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6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develop innovative receptivity and the ability to innovate.</w:t>
            </w:r>
          </w:p>
        </w:tc>
      </w:tr>
      <w:tr w:rsidR="0060680D" w:rsidRPr="00A25D91" w:rsidTr="0060680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0D" w:rsidRDefault="0060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0680D" w:rsidRDefault="0060680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8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General issues of theory and methodology of teaching computer science at school.</w:t>
            </w:r>
            <w:r w:rsidRPr="00606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Profiled computer science training as a means of personalizing learning. Educational and methodological support for profiled computer science training. Profiled training technologies. </w:t>
            </w:r>
          </w:p>
          <w:p w:rsidR="0060680D" w:rsidRDefault="0060680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68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Methodology for studying content lines in a profile computer science course</w:t>
            </w:r>
            <w:r w:rsidRPr="00606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Scientific and methodological foundations of content areas in a profile computer science course: "Information processes", "Fundamentals of </w:t>
            </w:r>
            <w:proofErr w:type="spellStart"/>
            <w:r w:rsidRPr="00606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algorithmization</w:t>
            </w:r>
            <w:proofErr w:type="spellEnd"/>
            <w:r w:rsidRPr="006068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programming", "Computer information technologies", "Communication technologies".</w:t>
            </w:r>
          </w:p>
        </w:tc>
      </w:tr>
    </w:tbl>
    <w:p w:rsidR="0060680D" w:rsidRDefault="0060680D" w:rsidP="00606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A3B54" w:rsidRPr="0060680D" w:rsidRDefault="00FA3B54">
      <w:pPr>
        <w:rPr>
          <w:lang w:val="en-US"/>
        </w:rPr>
      </w:pPr>
    </w:p>
    <w:sectPr w:rsidR="00FA3B54" w:rsidRPr="0060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13"/>
    <w:rsid w:val="00066613"/>
    <w:rsid w:val="002913D8"/>
    <w:rsid w:val="0060680D"/>
    <w:rsid w:val="00A25D91"/>
    <w:rsid w:val="00F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6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6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2025-05-27T17:02:00Z</dcterms:created>
  <dcterms:modified xsi:type="dcterms:W3CDTF">2025-05-27T17:02:00Z</dcterms:modified>
</cp:coreProperties>
</file>